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宋体" w:hAnsi="宋体"/>
          <w:b/>
          <w:sz w:val="36"/>
          <w:szCs w:val="36"/>
        </w:rPr>
      </w:pPr>
      <w:bookmarkStart w:id="0" w:name="_GoBack"/>
      <w:bookmarkEnd w:id="0"/>
      <w:r>
        <w:rPr>
          <w:rFonts w:hint="eastAsia" w:ascii="宋体" w:hAnsi="宋体"/>
          <w:b/>
          <w:sz w:val="36"/>
          <w:szCs w:val="36"/>
        </w:rPr>
        <w:t>《W</w:t>
      </w:r>
      <w:r>
        <w:rPr>
          <w:rFonts w:ascii="宋体" w:hAnsi="宋体"/>
          <w:b/>
          <w:sz w:val="36"/>
          <w:szCs w:val="36"/>
        </w:rPr>
        <w:t>eb</w:t>
      </w:r>
      <w:r>
        <w:rPr>
          <w:rFonts w:hint="eastAsia" w:ascii="宋体" w:hAnsi="宋体"/>
          <w:b/>
          <w:sz w:val="36"/>
          <w:szCs w:val="36"/>
        </w:rPr>
        <w:t>前端开发基础》实验报告</w:t>
      </w:r>
    </w:p>
    <w:p>
      <w:pPr>
        <w:spacing w:line="400" w:lineRule="atLeast"/>
        <w:rPr>
          <w:rFonts w:ascii="宋体" w:hAnsi="宋体"/>
          <w:b/>
          <w:sz w:val="24"/>
          <w:szCs w:val="24"/>
        </w:rPr>
      </w:pPr>
      <w:r>
        <w:rPr>
          <w:rFonts w:hint="eastAsia" w:ascii="宋体" w:hAnsi="宋体"/>
          <w:b/>
          <w:sz w:val="24"/>
          <w:szCs w:val="24"/>
        </w:rPr>
        <w:t>班级：</w:t>
      </w:r>
      <w:r>
        <w:rPr>
          <w:rFonts w:hint="eastAsia" w:ascii="宋体" w:hAnsi="宋体"/>
          <w:b/>
          <w:sz w:val="24"/>
          <w:szCs w:val="24"/>
          <w:u w:val="single"/>
          <w:lang w:val="en-US" w:eastAsia="zh-CN"/>
        </w:rPr>
        <w:t>软工1班</w:t>
      </w:r>
      <w:r>
        <w:rPr>
          <w:rFonts w:hint="eastAsia" w:ascii="宋体" w:hAnsi="宋体"/>
          <w:b/>
          <w:sz w:val="24"/>
          <w:szCs w:val="24"/>
        </w:rPr>
        <w:t xml:space="preserve"> 组号：</w:t>
      </w:r>
      <w:r>
        <w:rPr>
          <w:rFonts w:hint="eastAsia" w:ascii="宋体" w:hAnsi="宋体"/>
          <w:b/>
          <w:sz w:val="24"/>
          <w:szCs w:val="24"/>
          <w:u w:val="single"/>
        </w:rPr>
        <w:t xml:space="preserve">  </w:t>
      </w:r>
      <w:r>
        <w:rPr>
          <w:rFonts w:hint="eastAsia" w:ascii="宋体" w:hAnsi="宋体"/>
          <w:b/>
          <w:sz w:val="24"/>
          <w:szCs w:val="24"/>
          <w:u w:val="single"/>
          <w:lang w:val="en-US" w:eastAsia="zh-CN"/>
        </w:rPr>
        <w:t>1</w:t>
      </w:r>
      <w:r>
        <w:rPr>
          <w:rFonts w:hint="eastAsia" w:ascii="宋体" w:hAnsi="宋体"/>
          <w:b/>
          <w:sz w:val="24"/>
          <w:szCs w:val="24"/>
          <w:u w:val="single"/>
        </w:rPr>
        <w:t xml:space="preserve">  </w:t>
      </w:r>
      <w:r>
        <w:rPr>
          <w:rFonts w:hint="eastAsia" w:ascii="宋体" w:hAnsi="宋体"/>
          <w:b/>
          <w:sz w:val="24"/>
          <w:szCs w:val="24"/>
        </w:rPr>
        <w:t xml:space="preserve"> 成员姓名：</w:t>
      </w:r>
      <w:r>
        <w:rPr>
          <w:rFonts w:hint="eastAsia" w:ascii="宋体" w:hAnsi="宋体"/>
          <w:b/>
          <w:sz w:val="24"/>
          <w:szCs w:val="24"/>
          <w:u w:val="single"/>
        </w:rPr>
        <w:t xml:space="preserve"> </w:t>
      </w:r>
      <w:r>
        <w:rPr>
          <w:rFonts w:hint="eastAsia" w:ascii="宋体" w:hAnsi="宋体"/>
          <w:b/>
          <w:sz w:val="24"/>
          <w:szCs w:val="24"/>
          <w:u w:val="single"/>
          <w:lang w:val="en-US" w:eastAsia="zh-CN"/>
        </w:rPr>
        <w:t>杨天宏、农孟麟</w:t>
      </w:r>
      <w:r>
        <w:rPr>
          <w:rFonts w:hint="eastAsia" w:ascii="宋体" w:hAnsi="宋体"/>
          <w:b/>
          <w:sz w:val="24"/>
          <w:szCs w:val="24"/>
          <w:u w:val="single"/>
        </w:rPr>
        <w:t xml:space="preserve"> </w:t>
      </w:r>
      <w:r>
        <w:rPr>
          <w:rFonts w:hint="eastAsia" w:ascii="宋体" w:hAnsi="宋体"/>
          <w:b/>
          <w:sz w:val="24"/>
          <w:szCs w:val="24"/>
        </w:rPr>
        <w:t xml:space="preserve">  组长姓名：</w:t>
      </w:r>
      <w:r>
        <w:rPr>
          <w:rFonts w:hint="eastAsia" w:ascii="宋体" w:hAnsi="宋体"/>
          <w:b/>
          <w:sz w:val="24"/>
          <w:szCs w:val="24"/>
          <w:u w:val="single"/>
        </w:rPr>
        <w:t xml:space="preserve"> </w:t>
      </w:r>
      <w:r>
        <w:rPr>
          <w:rFonts w:hint="eastAsia" w:ascii="宋体" w:hAnsi="宋体"/>
          <w:b/>
          <w:sz w:val="24"/>
          <w:szCs w:val="24"/>
          <w:u w:val="single"/>
          <w:lang w:val="en-US" w:eastAsia="zh-CN"/>
        </w:rPr>
        <w:t>陈泓静</w:t>
      </w:r>
      <w:r>
        <w:rPr>
          <w:rFonts w:hint="eastAsia" w:ascii="宋体" w:hAnsi="宋体"/>
          <w:b/>
          <w:sz w:val="24"/>
          <w:szCs w:val="24"/>
          <w:u w:val="single"/>
        </w:rPr>
        <w:t xml:space="preserve"> </w:t>
      </w:r>
      <w:r>
        <w:rPr>
          <w:rFonts w:hint="eastAsia" w:ascii="宋体" w:hAnsi="宋体"/>
          <w:b/>
          <w:sz w:val="24"/>
          <w:szCs w:val="24"/>
        </w:rPr>
        <w:t xml:space="preserve">   </w:t>
      </w:r>
    </w:p>
    <w:tbl>
      <w:tblPr>
        <w:tblStyle w:val="5"/>
        <w:tblW w:w="93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7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5" w:hRule="atLeast"/>
        </w:trPr>
        <w:tc>
          <w:tcPr>
            <w:tcW w:w="2093" w:type="dxa"/>
          </w:tcPr>
          <w:p>
            <w:pPr>
              <w:spacing w:line="400" w:lineRule="atLeast"/>
              <w:jc w:val="left"/>
              <w:rPr>
                <w:rFonts w:ascii="宋体" w:hAnsi="宋体"/>
                <w:b/>
                <w:sz w:val="24"/>
                <w:szCs w:val="24"/>
              </w:rPr>
            </w:pPr>
            <w:r>
              <w:rPr>
                <w:rFonts w:hint="eastAsia" w:ascii="宋体" w:hAnsi="宋体"/>
                <w:b/>
                <w:sz w:val="24"/>
                <w:szCs w:val="24"/>
              </w:rPr>
              <w:t>实验一</w:t>
            </w:r>
          </w:p>
        </w:tc>
        <w:tc>
          <w:tcPr>
            <w:tcW w:w="7254" w:type="dxa"/>
          </w:tcPr>
          <w:p>
            <w:pPr>
              <w:spacing w:line="400" w:lineRule="atLeast"/>
              <w:jc w:val="left"/>
              <w:rPr>
                <w:rFonts w:ascii="宋体" w:hAnsi="宋体"/>
                <w:b/>
                <w:sz w:val="24"/>
                <w:szCs w:val="24"/>
              </w:rPr>
            </w:pPr>
            <w:r>
              <w:rPr>
                <w:rFonts w:hint="eastAsia" w:ascii="宋体" w:hAnsi="宋体"/>
                <w:b/>
                <w:sz w:val="24"/>
                <w:szCs w:val="24"/>
              </w:rPr>
              <w:t>实验题目：网页作品规划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0" w:hRule="atLeast"/>
        </w:trPr>
        <w:tc>
          <w:tcPr>
            <w:tcW w:w="9347" w:type="dxa"/>
            <w:gridSpan w:val="2"/>
          </w:tcPr>
          <w:p>
            <w:pPr>
              <w:spacing w:line="400" w:lineRule="atLeast"/>
              <w:jc w:val="left"/>
              <w:rPr>
                <w:rFonts w:ascii="宋体" w:hAnsi="宋体"/>
                <w:b/>
                <w:sz w:val="24"/>
                <w:szCs w:val="24"/>
              </w:rPr>
            </w:pPr>
            <w:r>
              <w:rPr>
                <w:rFonts w:hint="eastAsia" w:ascii="宋体" w:hAnsi="宋体"/>
                <w:b/>
                <w:sz w:val="24"/>
                <w:szCs w:val="24"/>
              </w:rPr>
              <w:t>实验内容：</w:t>
            </w:r>
          </w:p>
          <w:p>
            <w:pPr>
              <w:pStyle w:val="10"/>
              <w:numPr>
                <w:ilvl w:val="0"/>
                <w:numId w:val="1"/>
              </w:numPr>
              <w:spacing w:line="400" w:lineRule="atLeast"/>
              <w:ind w:firstLineChars="0"/>
              <w:jc w:val="left"/>
              <w:rPr>
                <w:b/>
                <w:bCs/>
                <w:sz w:val="24"/>
              </w:rPr>
            </w:pPr>
            <w:r>
              <w:rPr>
                <w:rFonts w:hint="eastAsia"/>
                <w:b/>
                <w:bCs/>
                <w:sz w:val="24"/>
              </w:rPr>
              <w:t>在线优秀作品案例分析</w:t>
            </w:r>
          </w:p>
          <w:p>
            <w:pPr>
              <w:pStyle w:val="10"/>
              <w:numPr>
                <w:ilvl w:val="0"/>
                <w:numId w:val="2"/>
              </w:numPr>
              <w:spacing w:line="400" w:lineRule="atLeast"/>
              <w:ind w:firstLineChars="0"/>
              <w:jc w:val="left"/>
              <w:rPr>
                <w:rFonts w:ascii="宋体" w:hAnsi="宋体"/>
                <w:b/>
                <w:sz w:val="24"/>
                <w:szCs w:val="24"/>
              </w:rPr>
            </w:pPr>
            <w:r>
              <w:rPr>
                <w:rFonts w:hint="eastAsia" w:ascii="宋体" w:hAnsi="宋体"/>
                <w:b/>
                <w:sz w:val="24"/>
                <w:szCs w:val="24"/>
              </w:rPr>
              <w:t>案例1</w:t>
            </w:r>
          </w:p>
          <w:p>
            <w:pPr>
              <w:spacing w:line="360" w:lineRule="auto"/>
              <w:ind w:firstLine="420"/>
              <w:rPr>
                <w:sz w:val="24"/>
                <w:u w:val="single"/>
              </w:rPr>
            </w:pPr>
            <w:r>
              <w:rPr>
                <w:rFonts w:hint="eastAsia"/>
                <w:sz w:val="24"/>
              </w:rPr>
              <w:t>①</w:t>
            </w:r>
            <w:r>
              <w:rPr>
                <w:rFonts w:hint="eastAsia"/>
                <w:sz w:val="24"/>
                <w:u w:val="single"/>
              </w:rPr>
              <w:t>作品主题及地址：海丝之路</w:t>
            </w:r>
            <w:r>
              <w:rPr>
                <w:rFonts w:hint="eastAsia"/>
                <w:sz w:val="24"/>
                <w:u w:val="single"/>
                <w:lang w:val="en-US" w:eastAsia="zh-CN"/>
              </w:rPr>
              <w:t xml:space="preserve"> </w:t>
            </w:r>
            <w:r>
              <w:rPr>
                <w:rFonts w:hint="eastAsia"/>
                <w:sz w:val="24"/>
                <w:u w:val="single"/>
              </w:rPr>
              <w:t>http://150.158.27.47/MaritimeSilkRoad/</w:t>
            </w:r>
          </w:p>
          <w:p>
            <w:pPr>
              <w:spacing w:line="360" w:lineRule="auto"/>
              <w:ind w:firstLine="420"/>
              <w:rPr>
                <w:sz w:val="24"/>
              </w:rPr>
            </w:pPr>
          </w:p>
          <w:p>
            <w:pPr>
              <w:spacing w:line="360" w:lineRule="auto"/>
              <w:ind w:firstLine="420"/>
              <w:rPr>
                <w:rFonts w:hint="eastAsia"/>
                <w:sz w:val="24"/>
              </w:rPr>
            </w:pPr>
            <w:r>
              <w:rPr>
                <w:rFonts w:hint="eastAsia"/>
                <w:sz w:val="24"/>
              </w:rPr>
              <w:t>②</w:t>
            </w:r>
            <w:r>
              <w:rPr>
                <w:rFonts w:hint="eastAsia"/>
                <w:sz w:val="24"/>
                <w:u w:val="single"/>
              </w:rPr>
              <w:t>作品结</w:t>
            </w:r>
            <w:r>
              <w:rPr>
                <w:rFonts w:hint="eastAsia"/>
                <w:sz w:val="24"/>
              </w:rPr>
              <w:t>构图</w:t>
            </w:r>
          </w:p>
          <w:p>
            <w:pPr>
              <w:spacing w:line="360" w:lineRule="auto"/>
              <w:ind w:firstLine="420"/>
              <w:rPr>
                <w:sz w:val="24"/>
              </w:rPr>
            </w:pPr>
            <w:r>
              <w:rPr>
                <w:sz w:val="24"/>
              </w:rPr>
              <w:drawing>
                <wp:inline distT="0" distB="0" distL="114300" distR="114300">
                  <wp:extent cx="2927985" cy="1610995"/>
                  <wp:effectExtent l="0" t="0" r="13335" b="4445"/>
                  <wp:docPr id="1" name="图片 1" descr="371f810f7e72635ba58c673803cb5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371f810f7e72635ba58c673803cb5a5"/>
                          <pic:cNvPicPr>
                            <a:picLocks noChangeAspect="1"/>
                          </pic:cNvPicPr>
                        </pic:nvPicPr>
                        <pic:blipFill>
                          <a:blip r:embed="rId4"/>
                          <a:stretch>
                            <a:fillRect/>
                          </a:stretch>
                        </pic:blipFill>
                        <pic:spPr>
                          <a:xfrm>
                            <a:off x="0" y="0"/>
                            <a:ext cx="2927985" cy="1610995"/>
                          </a:xfrm>
                          <a:prstGeom prst="rect">
                            <a:avLst/>
                          </a:prstGeom>
                        </pic:spPr>
                      </pic:pic>
                    </a:graphicData>
                  </a:graphic>
                </wp:inline>
              </w:drawing>
            </w:r>
            <w:r>
              <w:rPr>
                <w:sz w:val="24"/>
              </w:rPr>
              <w:br w:type="textWrapping"/>
            </w:r>
          </w:p>
          <w:p>
            <w:pPr>
              <w:spacing w:line="360" w:lineRule="auto"/>
              <w:ind w:firstLine="420"/>
              <w:rPr>
                <w:rFonts w:hint="eastAsia"/>
                <w:sz w:val="24"/>
                <w:u w:val="single"/>
              </w:rPr>
            </w:pPr>
            <w:r>
              <w:rPr>
                <w:rFonts w:hint="eastAsia"/>
                <w:sz w:val="24"/>
              </w:rPr>
              <w:t>③</w:t>
            </w:r>
            <w:r>
              <w:rPr>
                <w:rFonts w:hint="eastAsia"/>
                <w:sz w:val="24"/>
                <w:u w:val="single"/>
              </w:rPr>
              <w:t>设计特点</w:t>
            </w:r>
          </w:p>
          <w:p>
            <w:pPr>
              <w:spacing w:line="360" w:lineRule="auto"/>
              <w:ind w:firstLine="420"/>
              <w:rPr>
                <w:rFonts w:hint="default"/>
                <w:sz w:val="24"/>
                <w:lang w:val="en-US" w:eastAsia="zh-CN"/>
              </w:rPr>
            </w:pPr>
            <w:r>
              <w:rPr>
                <w:rFonts w:hint="eastAsia"/>
                <w:sz w:val="24"/>
              </w:rPr>
              <w:t>媒体设计</w:t>
            </w:r>
            <w:r>
              <w:rPr>
                <w:rFonts w:hint="eastAsia"/>
                <w:sz w:val="24"/>
                <w:lang w:eastAsia="zh-CN"/>
              </w:rPr>
              <w:t>：</w:t>
            </w:r>
            <w:r>
              <w:rPr>
                <w:rFonts w:hint="eastAsia"/>
                <w:sz w:val="24"/>
                <w:lang w:val="en-US" w:eastAsia="zh-CN"/>
              </w:rPr>
              <w:t>借助探访古人之路的设计，遍历海丝之路沿途各国文化，十分巧妙。</w:t>
            </w:r>
          </w:p>
          <w:p>
            <w:pPr>
              <w:spacing w:line="360" w:lineRule="auto"/>
              <w:ind w:firstLine="420"/>
              <w:rPr>
                <w:rFonts w:hint="default"/>
                <w:sz w:val="24"/>
                <w:lang w:val="en-US" w:eastAsia="zh-CN"/>
              </w:rPr>
            </w:pPr>
            <w:r>
              <w:rPr>
                <w:rFonts w:hint="eastAsia"/>
                <w:sz w:val="24"/>
              </w:rPr>
              <w:t>界面设计</w:t>
            </w:r>
            <w:r>
              <w:rPr>
                <w:rFonts w:hint="eastAsia"/>
                <w:sz w:val="24"/>
                <w:lang w:eastAsia="zh-CN"/>
              </w:rPr>
              <w:t>：</w:t>
            </w:r>
            <w:r>
              <w:rPr>
                <w:rFonts w:hint="eastAsia"/>
                <w:sz w:val="24"/>
                <w:lang w:val="en-US" w:eastAsia="zh-CN"/>
              </w:rPr>
              <w:t>整体为简洁的手绘风格，与美术风格融为一体，不显得突兀，地图上各个国家和地标建筑的标识十分醒目，能让人一眼被吸引住。主题界面设计简单大方，一艘跨越海岸的帆船十分醒目，旁边就是“海丝之路”的标题，让人一眼就能明白小程序的主题内涵。</w:t>
            </w:r>
          </w:p>
          <w:p>
            <w:pPr>
              <w:spacing w:line="360" w:lineRule="auto"/>
              <w:ind w:firstLine="420"/>
              <w:rPr>
                <w:rFonts w:hint="eastAsia"/>
                <w:sz w:val="24"/>
                <w:lang w:val="en-US" w:eastAsia="zh-CN"/>
              </w:rPr>
            </w:pPr>
            <w:r>
              <w:rPr>
                <w:rFonts w:hint="eastAsia"/>
                <w:sz w:val="24"/>
              </w:rPr>
              <w:t>导航标识</w:t>
            </w:r>
            <w:r>
              <w:rPr>
                <w:rFonts w:hint="eastAsia"/>
                <w:sz w:val="24"/>
                <w:lang w:eastAsia="zh-CN"/>
              </w:rPr>
              <w:t>：</w:t>
            </w:r>
            <w:r>
              <w:rPr>
                <w:rFonts w:hint="eastAsia"/>
                <w:sz w:val="24"/>
                <w:lang w:val="en-US" w:eastAsia="zh-CN"/>
              </w:rPr>
              <w:t>互动键醒目易懂，操作错误时会有弹窗提示，引导玩家操作，不会让人在摸索用法上花太多时间。</w:t>
            </w:r>
          </w:p>
          <w:p>
            <w:pPr>
              <w:spacing w:line="360" w:lineRule="auto"/>
              <w:ind w:firstLine="420"/>
              <w:rPr>
                <w:rFonts w:hint="default"/>
                <w:sz w:val="24"/>
                <w:lang w:val="en-US" w:eastAsia="zh-CN"/>
              </w:rPr>
            </w:pPr>
            <w:r>
              <w:rPr>
                <w:rFonts w:hint="eastAsia"/>
                <w:sz w:val="24"/>
                <w:lang w:val="en-US" w:eastAsia="zh-CN"/>
              </w:rPr>
              <w:t>声画特色：小程序没有背景音乐，但是简洁的画面十分美观。整体偏黄的色调使界面更有年代感，地图选用的颜色也很有老旧地图的感觉。国家和地标建筑的标识与地图有意识地做了区分，方便用户辨认。</w:t>
            </w:r>
          </w:p>
          <w:p>
            <w:pPr>
              <w:spacing w:line="360" w:lineRule="auto"/>
              <w:ind w:firstLine="420"/>
              <w:rPr>
                <w:rFonts w:hint="eastAsia" w:eastAsia="宋体"/>
                <w:sz w:val="24"/>
                <w:lang w:eastAsia="zh-CN"/>
              </w:rPr>
            </w:pPr>
            <w:r>
              <w:rPr>
                <w:rFonts w:hint="eastAsia" w:eastAsia="宋体"/>
                <w:sz w:val="24"/>
                <w:lang w:eastAsia="zh-CN"/>
              </w:rPr>
              <w:drawing>
                <wp:inline distT="0" distB="0" distL="114300" distR="114300">
                  <wp:extent cx="3488055" cy="1660525"/>
                  <wp:effectExtent l="0" t="0" r="1905" b="635"/>
                  <wp:docPr id="2" name="图片 2" descr="ac95f12a2b70e6760ee6f74ff6646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c95f12a2b70e6760ee6f74ff6646c7"/>
                          <pic:cNvPicPr>
                            <a:picLocks noChangeAspect="1"/>
                          </pic:cNvPicPr>
                        </pic:nvPicPr>
                        <pic:blipFill>
                          <a:blip r:embed="rId5"/>
                          <a:stretch>
                            <a:fillRect/>
                          </a:stretch>
                        </pic:blipFill>
                        <pic:spPr>
                          <a:xfrm>
                            <a:off x="0" y="0"/>
                            <a:ext cx="3488055" cy="1660525"/>
                          </a:xfrm>
                          <a:prstGeom prst="rect">
                            <a:avLst/>
                          </a:prstGeom>
                        </pic:spPr>
                      </pic:pic>
                    </a:graphicData>
                  </a:graphic>
                </wp:inline>
              </w:drawing>
            </w:r>
            <w:r>
              <w:rPr>
                <w:rFonts w:hint="eastAsia" w:eastAsia="宋体"/>
                <w:sz w:val="24"/>
                <w:lang w:eastAsia="zh-CN"/>
              </w:rPr>
              <w:drawing>
                <wp:inline distT="0" distB="0" distL="114300" distR="114300">
                  <wp:extent cx="3778250" cy="1798955"/>
                  <wp:effectExtent l="0" t="0" r="1270" b="14605"/>
                  <wp:docPr id="3" name="图片 3" descr="1a9ae4f614d1fe860aef2faf9d396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a9ae4f614d1fe860aef2faf9d3965d"/>
                          <pic:cNvPicPr>
                            <a:picLocks noChangeAspect="1"/>
                          </pic:cNvPicPr>
                        </pic:nvPicPr>
                        <pic:blipFill>
                          <a:blip r:embed="rId6"/>
                          <a:stretch>
                            <a:fillRect/>
                          </a:stretch>
                        </pic:blipFill>
                        <pic:spPr>
                          <a:xfrm>
                            <a:off x="0" y="0"/>
                            <a:ext cx="3778250" cy="1798955"/>
                          </a:xfrm>
                          <a:prstGeom prst="rect">
                            <a:avLst/>
                          </a:prstGeom>
                        </pic:spPr>
                      </pic:pic>
                    </a:graphicData>
                  </a:graphic>
                </wp:inline>
              </w:drawing>
            </w:r>
            <w:r>
              <w:rPr>
                <w:rFonts w:hint="eastAsia" w:eastAsia="宋体"/>
                <w:sz w:val="24"/>
                <w:lang w:eastAsia="zh-CN"/>
              </w:rPr>
              <w:drawing>
                <wp:inline distT="0" distB="0" distL="114300" distR="114300">
                  <wp:extent cx="3794125" cy="2002790"/>
                  <wp:effectExtent l="0" t="0" r="635" b="8890"/>
                  <wp:docPr id="4" name="图片 4" descr="6df549134384436506a4dae90b6ff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df549134384436506a4dae90b6ff4e"/>
                          <pic:cNvPicPr>
                            <a:picLocks noChangeAspect="1"/>
                          </pic:cNvPicPr>
                        </pic:nvPicPr>
                        <pic:blipFill>
                          <a:blip r:embed="rId7"/>
                          <a:stretch>
                            <a:fillRect/>
                          </a:stretch>
                        </pic:blipFill>
                        <pic:spPr>
                          <a:xfrm>
                            <a:off x="0" y="0"/>
                            <a:ext cx="3794125" cy="2002790"/>
                          </a:xfrm>
                          <a:prstGeom prst="rect">
                            <a:avLst/>
                          </a:prstGeom>
                        </pic:spPr>
                      </pic:pic>
                    </a:graphicData>
                  </a:graphic>
                </wp:inline>
              </w:drawing>
            </w:r>
          </w:p>
          <w:p>
            <w:pPr>
              <w:spacing w:line="360" w:lineRule="auto"/>
              <w:ind w:firstLine="420"/>
              <w:rPr>
                <w:rFonts w:hint="eastAsia"/>
                <w:sz w:val="24"/>
                <w:u w:val="single"/>
              </w:rPr>
            </w:pPr>
            <w:r>
              <w:rPr>
                <w:rFonts w:hint="eastAsia"/>
                <w:sz w:val="24"/>
              </w:rPr>
              <w:t>④</w:t>
            </w:r>
            <w:r>
              <w:rPr>
                <w:rFonts w:hint="eastAsia"/>
                <w:sz w:val="24"/>
                <w:u w:val="single"/>
              </w:rPr>
              <w:t>交互特色</w:t>
            </w:r>
          </w:p>
          <w:p>
            <w:pPr>
              <w:spacing w:line="360" w:lineRule="auto"/>
              <w:ind w:firstLine="420"/>
              <w:rPr>
                <w:rFonts w:hint="default"/>
                <w:sz w:val="24"/>
                <w:lang w:val="en-US" w:eastAsia="zh-CN"/>
              </w:rPr>
            </w:pPr>
            <w:r>
              <w:rPr>
                <w:rFonts w:hint="eastAsia"/>
                <w:sz w:val="24"/>
                <w:lang w:val="en-US" w:eastAsia="zh-CN"/>
              </w:rPr>
              <w:t>作品通过航行闯关介绍当地文化的方式十分有特色，海丝之路本身就是贸易的通路，一条海路连通国家间的文化沟通交流，通过这种方式呈现显得格外生动。每个关卡内的小游戏也格外有巧思，需要收集的物品都是当地的特色，收集结束后的答题更能考验用户的记忆，加深印象。在通关的过程中，用户就能学习到各种文化知识。</w:t>
            </w:r>
          </w:p>
          <w:p>
            <w:pPr>
              <w:spacing w:line="360" w:lineRule="auto"/>
              <w:ind w:firstLine="420"/>
              <w:rPr>
                <w:rFonts w:ascii="宋体" w:hAnsi="宋体"/>
                <w:bCs/>
                <w:sz w:val="24"/>
                <w:szCs w:val="24"/>
              </w:rPr>
            </w:pPr>
          </w:p>
          <w:p>
            <w:pPr>
              <w:spacing w:line="400" w:lineRule="atLeast"/>
              <w:jc w:val="left"/>
              <w:rPr>
                <w:rFonts w:ascii="宋体" w:hAnsi="宋体"/>
                <w:b/>
                <w:sz w:val="24"/>
                <w:szCs w:val="24"/>
              </w:rPr>
            </w:pPr>
            <w:r>
              <w:rPr>
                <w:rFonts w:hint="eastAsia" w:ascii="宋体" w:hAnsi="宋体"/>
                <w:b/>
                <w:sz w:val="24"/>
                <w:szCs w:val="24"/>
              </w:rPr>
              <w:t>（2）案例2</w:t>
            </w:r>
          </w:p>
          <w:p>
            <w:pPr>
              <w:pStyle w:val="10"/>
              <w:numPr>
                <w:ilvl w:val="0"/>
                <w:numId w:val="3"/>
              </w:numPr>
              <w:ind w:firstLineChars="0"/>
              <w:rPr>
                <w:rFonts w:hint="eastAsia" w:ascii="Calibri" w:hAnsi="Calibri" w:eastAsia="宋体" w:cs="Times New Roman"/>
                <w:kern w:val="2"/>
                <w:sz w:val="24"/>
                <w:szCs w:val="22"/>
                <w:lang w:val="en-US" w:eastAsia="zh-CN" w:bidi="ar-SA"/>
              </w:rPr>
            </w:pPr>
            <w:r>
              <w:rPr>
                <w:rFonts w:hint="eastAsia" w:ascii="Calibri" w:hAnsi="Calibri" w:eastAsia="宋体" w:cs="Times New Roman"/>
                <w:kern w:val="2"/>
                <w:sz w:val="24"/>
                <w:szCs w:val="22"/>
                <w:lang w:val="en-US" w:eastAsia="zh-CN" w:bidi="ar-SA"/>
              </w:rPr>
              <w:t>作品主题及地址</w:t>
            </w:r>
            <w:r>
              <w:rPr>
                <w:rFonts w:hint="default" w:ascii="Calibri" w:hAnsi="Calibri" w:eastAsia="宋体" w:cs="Times New Roman"/>
                <w:kern w:val="2"/>
                <w:sz w:val="24"/>
                <w:szCs w:val="22"/>
                <w:lang w:val="en-US" w:eastAsia="zh-CN" w:bidi="ar-SA"/>
              </w:rPr>
              <w:t xml:space="preserve">: </w:t>
            </w:r>
            <w:r>
              <w:rPr>
                <w:rFonts w:hint="eastAsia" w:ascii="Calibri" w:hAnsi="Calibri" w:eastAsia="宋体" w:cs="Times New Roman"/>
                <w:kern w:val="2"/>
                <w:sz w:val="24"/>
                <w:szCs w:val="22"/>
                <w:lang w:val="en-US" w:eastAsia="zh-CN" w:bidi="ar-SA"/>
              </w:rPr>
              <w:t>直播带货，文化交流</w:t>
            </w:r>
            <w:r>
              <w:rPr>
                <w:rFonts w:hint="eastAsia" w:cs="Times New Roman"/>
                <w:kern w:val="2"/>
                <w:sz w:val="24"/>
                <w:szCs w:val="22"/>
                <w:lang w:val="en-US" w:eastAsia="zh-CN" w:bidi="ar-SA"/>
              </w:rPr>
              <w:t>。</w:t>
            </w:r>
            <w:r>
              <w:rPr>
                <w:rFonts w:hint="default" w:ascii="Calibri" w:hAnsi="Calibri" w:eastAsia="宋体" w:cs="Times New Roman"/>
                <w:kern w:val="2"/>
                <w:sz w:val="24"/>
                <w:szCs w:val="22"/>
                <w:lang w:val="en-US" w:eastAsia="zh-CN" w:bidi="ar-SA"/>
              </w:rPr>
              <w:t>https://file25cecaa4488e.vrh5.cn/v3/idea/k9fWzwQ6#suid=ohAJ7wV8lt83O9Fu7MS26yvg55Xw</w:t>
            </w:r>
            <w:r>
              <w:rPr>
                <w:rFonts w:hint="eastAsia" w:ascii="Calibri" w:hAnsi="Calibri" w:eastAsia="宋体" w:cs="Times New Roman"/>
                <w:kern w:val="2"/>
                <w:sz w:val="24"/>
                <w:szCs w:val="22"/>
                <w:lang w:val="en-US" w:eastAsia="zh-CN" w:bidi="ar-SA"/>
              </w:rPr>
              <w:t>。</w:t>
            </w:r>
          </w:p>
          <w:p>
            <w:pPr>
              <w:pStyle w:val="10"/>
              <w:numPr>
                <w:ilvl w:val="0"/>
                <w:numId w:val="0"/>
              </w:numPr>
              <w:ind w:left="420" w:firstLine="0" w:firstLineChars="0"/>
              <w:rPr>
                <w:rFonts w:hint="eastAsia" w:ascii="Calibri" w:hAnsi="Calibri" w:eastAsia="宋体" w:cs="Times New Roman"/>
                <w:kern w:val="2"/>
                <w:sz w:val="24"/>
                <w:szCs w:val="22"/>
                <w:lang w:val="en-US" w:eastAsia="zh-CN" w:bidi="ar-SA"/>
              </w:rPr>
            </w:pPr>
          </w:p>
          <w:p>
            <w:pPr>
              <w:rPr>
                <w:rFonts w:hint="eastAsia" w:ascii="Calibri" w:hAnsi="Calibri" w:eastAsia="宋体" w:cs="Times New Roman"/>
                <w:kern w:val="2"/>
                <w:sz w:val="24"/>
                <w:szCs w:val="22"/>
                <w:lang w:val="en-US" w:eastAsia="zh-CN" w:bidi="ar-SA"/>
              </w:rPr>
            </w:pPr>
            <w:r>
              <w:rPr>
                <w:rFonts w:hint="default" w:ascii="Calibri" w:hAnsi="Calibri" w:eastAsia="宋体" w:cs="Times New Roman"/>
                <w:kern w:val="2"/>
                <w:sz w:val="24"/>
                <w:szCs w:val="22"/>
                <w:lang w:val="en-US" w:eastAsia="zh-CN" w:bidi="ar-SA"/>
              </w:rPr>
              <w:t>2</w:t>
            </w:r>
            <w:r>
              <w:rPr>
                <w:rFonts w:hint="eastAsia" w:ascii="Calibri" w:hAnsi="Calibri" w:eastAsia="宋体" w:cs="Times New Roman"/>
                <w:kern w:val="2"/>
                <w:sz w:val="24"/>
                <w:szCs w:val="22"/>
                <w:lang w:val="en-US" w:eastAsia="zh-CN" w:bidi="ar-SA"/>
              </w:rPr>
              <w:t>、结构图</w:t>
            </w:r>
            <w:r>
              <w:rPr>
                <w:rFonts w:hint="default" w:ascii="Calibri" w:hAnsi="Calibri" w:eastAsia="宋体" w:cs="Times New Roman"/>
                <w:kern w:val="2"/>
                <w:sz w:val="24"/>
                <w:szCs w:val="22"/>
                <w:lang w:val="en-US" w:eastAsia="zh-CN" w:bidi="ar-SA"/>
              </w:rPr>
              <w:t>:</w:t>
            </w:r>
          </w:p>
          <w:p>
            <w:pPr>
              <w:rPr>
                <w:rFonts w:hint="eastAsia"/>
                <w:lang w:val="en-US" w:eastAsia="zh-CN"/>
              </w:rPr>
            </w:pPr>
            <w:r>
              <w:drawing>
                <wp:anchor distT="0" distB="0" distL="0" distR="0" simplePos="0" relativeHeight="251659264" behindDoc="0" locked="0" layoutInCell="1" allowOverlap="1">
                  <wp:simplePos x="0" y="0"/>
                  <wp:positionH relativeFrom="page">
                    <wp:posOffset>1012190</wp:posOffset>
                  </wp:positionH>
                  <wp:positionV relativeFrom="page">
                    <wp:posOffset>-662305</wp:posOffset>
                  </wp:positionV>
                  <wp:extent cx="2628900" cy="960755"/>
                  <wp:effectExtent l="0" t="0" r="7620" b="14605"/>
                  <wp:wrapTopAndBottom/>
                  <wp:docPr id="1033" name="Image1"/>
                  <wp:cNvGraphicFramePr/>
                  <a:graphic xmlns:a="http://schemas.openxmlformats.org/drawingml/2006/main">
                    <a:graphicData uri="http://schemas.openxmlformats.org/drawingml/2006/picture">
                      <pic:pic xmlns:pic="http://schemas.openxmlformats.org/drawingml/2006/picture">
                        <pic:nvPicPr>
                          <pic:cNvPr id="1033" name="Image1"/>
                          <pic:cNvPicPr/>
                        </pic:nvPicPr>
                        <pic:blipFill>
                          <a:blip r:embed="rId8" cstate="print"/>
                          <a:srcRect/>
                          <a:stretch>
                            <a:fillRect/>
                          </a:stretch>
                        </pic:blipFill>
                        <pic:spPr>
                          <a:xfrm>
                            <a:off x="0" y="0"/>
                            <a:ext cx="2628900" cy="960816"/>
                          </a:xfrm>
                          <a:prstGeom prst="rect">
                            <a:avLst/>
                          </a:prstGeom>
                        </pic:spPr>
                      </pic:pic>
                    </a:graphicData>
                  </a:graphic>
                </wp:anchor>
              </w:drawing>
            </w:r>
            <w:r>
              <w:rPr>
                <w:rFonts w:hint="default"/>
                <w:lang w:val="en-US" w:eastAsia="zh-CN"/>
              </w:rPr>
              <w:t>3</w:t>
            </w:r>
            <w:r>
              <w:rPr>
                <w:rFonts w:hint="eastAsia"/>
                <w:lang w:val="en-US" w:eastAsia="zh-CN"/>
              </w:rPr>
              <w:t>、</w:t>
            </w:r>
            <w:r>
              <w:rPr>
                <w:rFonts w:hint="eastAsia"/>
                <w:lang w:eastAsia="zh-CN"/>
              </w:rPr>
              <w:t>设计特点</w:t>
            </w:r>
            <w:r>
              <w:rPr>
                <w:rFonts w:hint="default"/>
                <w:lang w:val="en-US" w:eastAsia="zh-CN"/>
              </w:rPr>
              <w:t>:</w:t>
            </w:r>
          </w:p>
          <w:p>
            <w:r>
              <w:rPr>
                <w:rFonts w:hint="default"/>
                <w:lang w:val="en-US" w:eastAsia="zh-CN"/>
              </w:rPr>
              <w:t xml:space="preserve">        </w:t>
            </w:r>
            <w:r>
              <w:rPr>
                <w:rFonts w:hint="eastAsia"/>
                <w:lang w:val="en-US" w:eastAsia="zh-CN"/>
              </w:rPr>
              <w:t>媒体设计</w:t>
            </w:r>
            <w:r>
              <w:rPr>
                <w:rFonts w:hint="default"/>
                <w:lang w:val="en-US" w:eastAsia="zh-CN"/>
              </w:rPr>
              <w:t>:</w:t>
            </w:r>
            <w:r>
              <w:rPr>
                <w:rFonts w:hint="eastAsia"/>
                <w:lang w:val="en-US" w:eastAsia="zh-CN"/>
              </w:rPr>
              <w:t>选用新媒体进行传播，与时代相结合，让古代的马可波罗与近现代的文化媒体相融合，借助直播的手段来表达自己的内容。</w:t>
            </w:r>
          </w:p>
          <w:p>
            <w:r>
              <w:rPr>
                <w:rFonts w:hint="default"/>
                <w:lang w:val="en-US" w:eastAsia="zh-CN"/>
              </w:rPr>
              <w:t xml:space="preserve">        </w:t>
            </w:r>
            <w:r>
              <w:rPr>
                <w:rFonts w:hint="eastAsia"/>
                <w:lang w:val="en-US" w:eastAsia="zh-CN"/>
              </w:rPr>
              <w:t>界面设计</w:t>
            </w:r>
            <w:r>
              <w:rPr>
                <w:rFonts w:hint="default"/>
                <w:lang w:val="en-US" w:eastAsia="zh-CN"/>
              </w:rPr>
              <w:t>:</w:t>
            </w:r>
            <w:r>
              <w:rPr>
                <w:rFonts w:hint="eastAsia"/>
                <w:lang w:val="en-US" w:eastAsia="zh-CN"/>
              </w:rPr>
              <w:t>整体界面干净明了，颜色简约质朴。整体采用了直播的界面，又添加了手绘的成分在其中。左上角是直播间的人气，右下角是点赞的数量，左下角则是观众们的弹幕，界面功能清晰明了，是一个标准的“直播间造型”。</w:t>
            </w:r>
          </w:p>
          <w:p>
            <w:r>
              <w:rPr>
                <w:rFonts w:hint="default"/>
                <w:lang w:val="en-US" w:eastAsia="zh-CN"/>
              </w:rPr>
              <w:t xml:space="preserve">        </w:t>
            </w:r>
            <w:r>
              <w:rPr>
                <w:rFonts w:hint="eastAsia"/>
                <w:lang w:val="en-US" w:eastAsia="zh-CN"/>
              </w:rPr>
              <w:t>导航标志</w:t>
            </w:r>
            <w:r>
              <w:rPr>
                <w:rFonts w:hint="default"/>
                <w:lang w:val="en-US" w:eastAsia="zh-CN"/>
              </w:rPr>
              <w:t>:</w:t>
            </w:r>
            <w:r>
              <w:rPr>
                <w:rFonts w:hint="eastAsia"/>
                <w:lang w:val="en-US" w:eastAsia="zh-CN"/>
              </w:rPr>
              <w:t>首先用一个卷轴展开画面，导航标志清晰可见。标志上写着下一个直播间的地点及内容，直入主题，同时让观众有种场景转移的既视感。符合一个导航标志所应有</w:t>
            </w:r>
            <w:r>
              <w:drawing>
                <wp:anchor distT="0" distB="0" distL="114300" distR="114300" simplePos="0" relativeHeight="251659264" behindDoc="0" locked="0" layoutInCell="1" allowOverlap="1">
                  <wp:simplePos x="0" y="0"/>
                  <wp:positionH relativeFrom="page">
                    <wp:posOffset>1499235</wp:posOffset>
                  </wp:positionH>
                  <wp:positionV relativeFrom="page">
                    <wp:posOffset>5102225</wp:posOffset>
                  </wp:positionV>
                  <wp:extent cx="1574165" cy="2746375"/>
                  <wp:effectExtent l="0" t="0" r="10795" b="12065"/>
                  <wp:wrapSquare wrapText="bothSides"/>
                  <wp:docPr id="1030" name="Image1"/>
                  <wp:cNvGraphicFramePr/>
                  <a:graphic xmlns:a="http://schemas.openxmlformats.org/drawingml/2006/main">
                    <a:graphicData uri="http://schemas.openxmlformats.org/drawingml/2006/picture">
                      <pic:pic xmlns:pic="http://schemas.openxmlformats.org/drawingml/2006/picture">
                        <pic:nvPicPr>
                          <pic:cNvPr id="1030" name="Image1"/>
                          <pic:cNvPicPr/>
                        </pic:nvPicPr>
                        <pic:blipFill>
                          <a:blip r:embed="rId9" cstate="print"/>
                          <a:srcRect/>
                          <a:stretch>
                            <a:fillRect/>
                          </a:stretch>
                        </pic:blipFill>
                        <pic:spPr>
                          <a:xfrm>
                            <a:off x="0" y="0"/>
                            <a:ext cx="1574388" cy="2746434"/>
                          </a:xfrm>
                          <a:prstGeom prst="rect">
                            <a:avLst/>
                          </a:prstGeom>
                        </pic:spPr>
                      </pic:pic>
                    </a:graphicData>
                  </a:graphic>
                </wp:anchor>
              </w:drawing>
            </w:r>
            <w:r>
              <w:rPr>
                <w:rFonts w:hint="eastAsia"/>
                <w:lang w:val="en-US" w:eastAsia="zh-CN"/>
              </w:rPr>
              <w:t>的要求。（外观明显，内容明了。）</w:t>
            </w:r>
            <w:r>
              <w:drawing>
                <wp:inline distT="0" distB="0" distL="114300" distR="114300">
                  <wp:extent cx="1569085" cy="2728595"/>
                  <wp:effectExtent l="0" t="0" r="635" b="14605"/>
                  <wp:docPr id="1032" name="Image1"/>
                  <wp:cNvGraphicFramePr/>
                  <a:graphic xmlns:a="http://schemas.openxmlformats.org/drawingml/2006/main">
                    <a:graphicData uri="http://schemas.openxmlformats.org/drawingml/2006/picture">
                      <pic:pic xmlns:pic="http://schemas.openxmlformats.org/drawingml/2006/picture">
                        <pic:nvPicPr>
                          <pic:cNvPr id="1032" name="Image1"/>
                          <pic:cNvPicPr/>
                        </pic:nvPicPr>
                        <pic:blipFill>
                          <a:blip r:embed="rId10" cstate="print"/>
                          <a:srcRect/>
                          <a:stretch>
                            <a:fillRect/>
                          </a:stretch>
                        </pic:blipFill>
                        <pic:spPr>
                          <a:xfrm>
                            <a:off x="0" y="0"/>
                            <a:ext cx="1569388" cy="2728991"/>
                          </a:xfrm>
                          <a:prstGeom prst="rect">
                            <a:avLst/>
                          </a:prstGeom>
                        </pic:spPr>
                      </pic:pic>
                    </a:graphicData>
                  </a:graphic>
                </wp:inline>
              </w:drawing>
            </w:r>
            <w:r>
              <w:drawing>
                <wp:inline distT="0" distB="0" distL="114300" distR="114300">
                  <wp:extent cx="1566545" cy="2711450"/>
                  <wp:effectExtent l="0" t="0" r="3175" b="1270"/>
                  <wp:docPr id="1031" name="Image1"/>
                  <wp:cNvGraphicFramePr/>
                  <a:graphic xmlns:a="http://schemas.openxmlformats.org/drawingml/2006/main">
                    <a:graphicData uri="http://schemas.openxmlformats.org/drawingml/2006/picture">
                      <pic:pic xmlns:pic="http://schemas.openxmlformats.org/drawingml/2006/picture">
                        <pic:nvPicPr>
                          <pic:cNvPr id="1031" name="Image1"/>
                          <pic:cNvPicPr/>
                        </pic:nvPicPr>
                        <pic:blipFill>
                          <a:blip r:embed="rId11" cstate="print"/>
                          <a:srcRect/>
                          <a:stretch>
                            <a:fillRect/>
                          </a:stretch>
                        </pic:blipFill>
                        <pic:spPr>
                          <a:xfrm>
                            <a:off x="0" y="0"/>
                            <a:ext cx="1566950" cy="2711694"/>
                          </a:xfrm>
                          <a:prstGeom prst="rect">
                            <a:avLst/>
                          </a:prstGeom>
                        </pic:spPr>
                      </pic:pic>
                    </a:graphicData>
                  </a:graphic>
                </wp:inline>
              </w:drawing>
            </w:r>
          </w:p>
          <w:p>
            <w:pPr>
              <w:rPr>
                <w:rFonts w:hint="default"/>
                <w:lang w:val="en-US" w:eastAsia="zh-CN"/>
              </w:rPr>
            </w:pPr>
            <w:r>
              <w:rPr>
                <w:rFonts w:hint="default"/>
                <w:lang w:val="en-US" w:eastAsia="zh-CN"/>
              </w:rPr>
              <w:t xml:space="preserve">        </w:t>
            </w:r>
            <w:r>
              <w:rPr>
                <w:rFonts w:hint="eastAsia"/>
                <w:lang w:val="en-US" w:eastAsia="zh-CN"/>
              </w:rPr>
              <w:t>声画效果</w:t>
            </w:r>
            <w:r>
              <w:rPr>
                <w:rFonts w:hint="default"/>
                <w:lang w:val="en-US" w:eastAsia="zh-CN"/>
              </w:rPr>
              <w:t>:</w:t>
            </w:r>
            <w:r>
              <w:rPr>
                <w:rFonts w:hint="eastAsia"/>
                <w:lang w:val="en-US" w:eastAsia="zh-CN"/>
              </w:rPr>
              <w:t>直播间的主题让大家更能够引起兴趣，直播带货更是现在的主流。整个直播间基本由手绘的图画构成。整体绘画偏暖色调，让大家更容易接受的同时，深褐色又能带来历史的感觉。仿佛一张饱经沧桑的羊皮卷，却演绎着新媒体、新媒介所带来的新鲜与活跃。背景音带有外国口音，却操持着一口中国话，让人忍俊不禁的同时还带来了趣味性。</w:t>
            </w:r>
            <w:r>
              <w:rPr>
                <w:rFonts w:hint="default"/>
                <w:lang w:val="en-US" w:eastAsia="zh-CN"/>
              </w:rPr>
              <w:t>rap</w:t>
            </w:r>
            <w:r>
              <w:rPr>
                <w:rFonts w:hint="eastAsia"/>
                <w:lang w:val="en-US" w:eastAsia="zh-CN"/>
              </w:rPr>
              <w:t>的押韵，富有节奏感的音乐，让整个直播间洋溢起了欢快的氛围。左下角不断滚动的弹幕。以及左上角的人气，右下角的点赞，都在进行着声与画的同步，展现着这个直播间的热闹与欢快。</w:t>
            </w:r>
          </w:p>
          <w:p>
            <w:pPr>
              <w:rPr>
                <w:rFonts w:hint="default"/>
                <w:lang w:val="en-US" w:eastAsia="zh-CN"/>
              </w:rPr>
            </w:pPr>
          </w:p>
          <w:p>
            <w:pPr>
              <w:rPr>
                <w:rFonts w:hint="default"/>
                <w:lang w:val="en-US" w:eastAsia="zh-CN"/>
              </w:rPr>
            </w:pPr>
            <w:r>
              <w:rPr>
                <w:rFonts w:hint="default"/>
                <w:lang w:val="en-US" w:eastAsia="zh-CN"/>
              </w:rPr>
              <w:t>4</w:t>
            </w:r>
            <w:r>
              <w:rPr>
                <w:rFonts w:hint="eastAsia"/>
                <w:lang w:val="en-US" w:eastAsia="zh-CN"/>
              </w:rPr>
              <w:t>、交互特色</w:t>
            </w:r>
            <w:r>
              <w:rPr>
                <w:rFonts w:hint="default"/>
                <w:lang w:val="en-US" w:eastAsia="zh-CN"/>
              </w:rPr>
              <w:t xml:space="preserve">: </w:t>
            </w:r>
            <w:r>
              <w:rPr>
                <w:rFonts w:hint="eastAsia"/>
                <w:lang w:val="en-US" w:eastAsia="zh-CN"/>
              </w:rPr>
              <w:t>从视觉内容这一模块上实现的人机交互功能特别明显。首先从标题出发，马可波罗的直播间。直播间是实现人机交互的一个载体。手机等移动设备是我们平时必须要接触到的智能设备，而抖音小红书等等社交软件、直播软件也是我们平时常用的</w:t>
            </w:r>
            <w:r>
              <w:rPr>
                <w:rFonts w:hint="default"/>
                <w:lang w:val="en-US" w:eastAsia="zh-CN"/>
              </w:rPr>
              <w:t>APP之一。</w:t>
            </w:r>
            <w:r>
              <w:rPr>
                <w:rFonts w:hint="eastAsia"/>
                <w:lang w:val="en-US" w:eastAsia="zh-CN"/>
              </w:rPr>
              <w:t>简洁的界面，清晰明了的内容，标志性的导航，方寸大小的屏幕却给我们带来了很多的信息，也能够引导我们去充分了解和获取直播中的内容。这是此作品的一大交互特色。</w:t>
            </w:r>
          </w:p>
          <w:p>
            <w:pPr>
              <w:rPr>
                <w:rFonts w:hint="default"/>
                <w:lang w:val="en-US" w:eastAsia="zh-CN"/>
              </w:rPr>
            </w:pPr>
          </w:p>
          <w:p/>
          <w:p>
            <w:pPr>
              <w:spacing w:line="400" w:lineRule="atLeast"/>
              <w:jc w:val="left"/>
              <w:rPr>
                <w:rFonts w:ascii="宋体" w:hAnsi="宋体"/>
                <w:b/>
                <w:sz w:val="24"/>
                <w:szCs w:val="24"/>
              </w:rPr>
            </w:pPr>
            <w:r>
              <w:rPr>
                <w:rFonts w:hint="eastAsia" w:ascii="宋体" w:hAnsi="宋体"/>
                <w:b/>
                <w:sz w:val="24"/>
                <w:szCs w:val="24"/>
              </w:rPr>
              <w:t>（3）案例3</w:t>
            </w:r>
          </w:p>
          <w:p>
            <w:pPr>
              <w:spacing w:line="360" w:lineRule="auto"/>
              <w:ind w:firstLine="420"/>
              <w:rPr>
                <w:rFonts w:hint="default" w:eastAsia="宋体"/>
                <w:sz w:val="24"/>
                <w:u w:val="single"/>
                <w:lang w:val="en-US" w:eastAsia="zh-CN"/>
              </w:rPr>
            </w:pPr>
            <w:r>
              <w:rPr>
                <w:rFonts w:hint="eastAsia"/>
                <w:sz w:val="24"/>
              </w:rPr>
              <w:t>①</w:t>
            </w:r>
            <w:r>
              <w:rPr>
                <w:rFonts w:hint="eastAsia"/>
                <w:sz w:val="24"/>
                <w:u w:val="single"/>
              </w:rPr>
              <w:t>作品主题及地址：</w:t>
            </w:r>
            <w:r>
              <w:rPr>
                <w:rFonts w:hint="eastAsia"/>
                <w:sz w:val="24"/>
                <w:u w:val="single"/>
                <w:lang w:val="en-US" w:eastAsia="zh-CN"/>
              </w:rPr>
              <w:t>黄茶汤文化</w:t>
            </w:r>
          </w:p>
          <w:p>
            <w:pPr>
              <w:spacing w:line="360" w:lineRule="auto"/>
              <w:ind w:firstLine="420"/>
              <w:rPr>
                <w:rFonts w:hint="eastAsia" w:eastAsia="宋体"/>
                <w:sz w:val="24"/>
                <w:lang w:val="en-US" w:eastAsia="zh-CN"/>
              </w:rPr>
            </w:pPr>
            <w:r>
              <w:rPr>
                <w:rFonts w:hint="eastAsia"/>
                <w:sz w:val="24"/>
              </w:rPr>
              <w:fldChar w:fldCharType="begin"/>
            </w:r>
            <w:r>
              <w:rPr>
                <w:rFonts w:hint="eastAsia"/>
                <w:sz w:val="24"/>
              </w:rPr>
              <w:instrText xml:space="preserve"> HYPERLINK "http://150.158.27.47/zir/" </w:instrText>
            </w:r>
            <w:r>
              <w:rPr>
                <w:rFonts w:hint="eastAsia"/>
                <w:sz w:val="24"/>
              </w:rPr>
              <w:fldChar w:fldCharType="separate"/>
            </w:r>
            <w:r>
              <w:rPr>
                <w:rStyle w:val="7"/>
                <w:rFonts w:hint="eastAsia"/>
                <w:sz w:val="24"/>
              </w:rPr>
              <w:t>http://150.158.27.47/zir/</w:t>
            </w:r>
            <w:r>
              <w:rPr>
                <w:rFonts w:hint="eastAsia"/>
                <w:sz w:val="24"/>
              </w:rPr>
              <w:fldChar w:fldCharType="end"/>
            </w:r>
            <w:r>
              <w:rPr>
                <w:rFonts w:hint="eastAsia"/>
                <w:sz w:val="24"/>
                <w:lang w:val="en-US" w:eastAsia="zh-CN"/>
              </w:rPr>
              <w:t xml:space="preserve"> </w:t>
            </w:r>
          </w:p>
          <w:p>
            <w:pPr>
              <w:spacing w:line="360" w:lineRule="auto"/>
              <w:ind w:firstLine="420"/>
              <w:rPr>
                <w:rFonts w:hint="eastAsia" w:eastAsia="宋体"/>
                <w:sz w:val="24"/>
                <w:lang w:eastAsia="zh-CN"/>
              </w:rPr>
            </w:pPr>
            <w:r>
              <w:rPr>
                <w:rFonts w:hint="eastAsia"/>
                <w:sz w:val="24"/>
              </w:rPr>
              <w:t>②</w:t>
            </w:r>
            <w:r>
              <w:rPr>
                <w:rFonts w:hint="eastAsia"/>
                <w:sz w:val="24"/>
                <w:u w:val="single"/>
              </w:rPr>
              <w:t>作品结</w:t>
            </w:r>
            <w:r>
              <w:rPr>
                <w:rFonts w:hint="eastAsia"/>
                <w:sz w:val="24"/>
              </w:rPr>
              <w:t>构图</w:t>
            </w:r>
            <w:r>
              <w:rPr>
                <w:sz w:val="24"/>
              </w:rPr>
              <w:br w:type="textWrapping"/>
            </w:r>
            <w:r>
              <w:rPr>
                <w:rFonts w:hint="eastAsia" w:eastAsia="宋体"/>
                <w:sz w:val="24"/>
                <w:lang w:eastAsia="zh-CN"/>
              </w:rPr>
              <w:drawing>
                <wp:inline distT="0" distB="0" distL="114300" distR="114300">
                  <wp:extent cx="5270500" cy="1546860"/>
                  <wp:effectExtent l="0" t="0" r="2540" b="7620"/>
                  <wp:docPr id="5" name="图片 5" descr="黄汤茶文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黄汤茶文化"/>
                          <pic:cNvPicPr>
                            <a:picLocks noChangeAspect="1"/>
                          </pic:cNvPicPr>
                        </pic:nvPicPr>
                        <pic:blipFill>
                          <a:blip r:embed="rId12"/>
                          <a:stretch>
                            <a:fillRect/>
                          </a:stretch>
                        </pic:blipFill>
                        <pic:spPr>
                          <a:xfrm>
                            <a:off x="0" y="0"/>
                            <a:ext cx="5270500" cy="1546860"/>
                          </a:xfrm>
                          <a:prstGeom prst="rect">
                            <a:avLst/>
                          </a:prstGeom>
                        </pic:spPr>
                      </pic:pic>
                    </a:graphicData>
                  </a:graphic>
                </wp:inline>
              </w:drawing>
            </w:r>
          </w:p>
          <w:p>
            <w:pPr>
              <w:spacing w:line="360" w:lineRule="auto"/>
              <w:ind w:firstLine="420"/>
              <w:rPr>
                <w:sz w:val="24"/>
              </w:rPr>
            </w:pPr>
            <w:r>
              <w:rPr>
                <w:rFonts w:hint="eastAsia"/>
                <w:sz w:val="24"/>
              </w:rPr>
              <w:t>③</w:t>
            </w:r>
            <w:r>
              <w:rPr>
                <w:rFonts w:hint="eastAsia"/>
                <w:sz w:val="24"/>
                <w:u w:val="single"/>
              </w:rPr>
              <w:t>设计特点</w:t>
            </w:r>
            <w:r>
              <w:rPr>
                <w:rFonts w:hint="eastAsia"/>
                <w:sz w:val="24"/>
              </w:rPr>
              <w:t>（媒体设计、界面设计、导航标识、声画效果等，请截图加文字说明）</w:t>
            </w:r>
          </w:p>
          <w:p>
            <w:pPr>
              <w:spacing w:line="360" w:lineRule="auto"/>
              <w:ind w:firstLine="420"/>
              <w:rPr>
                <w:rFonts w:hint="eastAsia"/>
                <w:sz w:val="24"/>
                <w:lang w:val="en-US" w:eastAsia="zh-CN"/>
              </w:rPr>
            </w:pPr>
            <w:r>
              <w:rPr>
                <w:rFonts w:hint="eastAsia"/>
                <w:sz w:val="24"/>
                <w:lang w:val="en-US" w:eastAsia="zh-CN"/>
              </w:rPr>
              <w:t>媒体设计：选择了移动端设计，现在的人们运用手机了解信息，更容易点开查看，更加为黄汤茶起到宣传作用。</w:t>
            </w:r>
          </w:p>
          <w:p>
            <w:pPr>
              <w:spacing w:line="360" w:lineRule="auto"/>
              <w:ind w:firstLine="420"/>
              <w:rPr>
                <w:rFonts w:hint="eastAsia"/>
                <w:sz w:val="24"/>
                <w:lang w:val="en-US" w:eastAsia="zh-CN"/>
              </w:rPr>
            </w:pPr>
            <w:r>
              <w:rPr>
                <w:rFonts w:hint="eastAsia"/>
                <w:sz w:val="24"/>
                <w:lang w:val="en-US" w:eastAsia="zh-CN"/>
              </w:rPr>
              <w:t>界面设计：界面完美符合移动设备大小，并且在手机上加载快速，界面功能简单清晰，能点击的都是会动的。让人清晰明了如何进行下去。</w:t>
            </w:r>
          </w:p>
          <w:p>
            <w:pPr>
              <w:spacing w:line="360" w:lineRule="auto"/>
              <w:ind w:firstLine="420"/>
              <w:rPr>
                <w:rFonts w:hint="eastAsia"/>
                <w:sz w:val="24"/>
                <w:lang w:val="en-US" w:eastAsia="zh-CN"/>
              </w:rPr>
            </w:pPr>
            <w:r>
              <w:rPr>
                <w:rFonts w:hint="eastAsia"/>
                <w:sz w:val="24"/>
                <w:lang w:val="en-US" w:eastAsia="zh-CN"/>
              </w:rPr>
              <w:t>导航标识：开始前就有提醒，并且每个互动都有指引，让人不会手足无措无从下手。</w:t>
            </w:r>
            <w:r>
              <w:rPr>
                <w:rFonts w:hint="eastAsia"/>
                <w:sz w:val="24"/>
                <w:lang w:val="en-US" w:eastAsia="zh-CN"/>
              </w:rPr>
              <w:drawing>
                <wp:inline distT="0" distB="0" distL="114300" distR="114300">
                  <wp:extent cx="1442085" cy="3206115"/>
                  <wp:effectExtent l="0" t="0" r="5715" b="9525"/>
                  <wp:docPr id="6" name="图片 6" descr="Screenshot_20220927_16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20927_165605"/>
                          <pic:cNvPicPr>
                            <a:picLocks noChangeAspect="1"/>
                          </pic:cNvPicPr>
                        </pic:nvPicPr>
                        <pic:blipFill>
                          <a:blip r:embed="rId13"/>
                          <a:stretch>
                            <a:fillRect/>
                          </a:stretch>
                        </pic:blipFill>
                        <pic:spPr>
                          <a:xfrm>
                            <a:off x="0" y="0"/>
                            <a:ext cx="1442085" cy="3206115"/>
                          </a:xfrm>
                          <a:prstGeom prst="rect">
                            <a:avLst/>
                          </a:prstGeom>
                        </pic:spPr>
                      </pic:pic>
                    </a:graphicData>
                  </a:graphic>
                </wp:inline>
              </w:drawing>
            </w:r>
          </w:p>
          <w:p>
            <w:pPr>
              <w:spacing w:line="360" w:lineRule="auto"/>
              <w:ind w:firstLine="420"/>
              <w:rPr>
                <w:rFonts w:hint="default"/>
                <w:sz w:val="24"/>
                <w:lang w:val="en-US" w:eastAsia="zh-CN"/>
              </w:rPr>
            </w:pPr>
            <w:r>
              <w:rPr>
                <w:rFonts w:hint="eastAsia"/>
                <w:sz w:val="24"/>
                <w:lang w:val="en-US" w:eastAsia="zh-CN"/>
              </w:rPr>
              <w:t>声画效果：画面统一风格，并且所有的出现界面联合起来没有任何的违和感，并且统一的绿色主题更给人一种清新茶香的感觉。</w:t>
            </w:r>
            <w:r>
              <w:rPr>
                <w:rFonts w:hint="eastAsia"/>
                <w:sz w:val="24"/>
                <w:lang w:val="en-US" w:eastAsia="zh-CN"/>
              </w:rPr>
              <w:drawing>
                <wp:inline distT="0" distB="0" distL="114300" distR="114300">
                  <wp:extent cx="1823085" cy="3685540"/>
                  <wp:effectExtent l="0" t="0" r="5715" b="2540"/>
                  <wp:docPr id="7" name="图片 7" descr="Screenshot_2022_0927_16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2_0927_165652"/>
                          <pic:cNvPicPr>
                            <a:picLocks noChangeAspect="1"/>
                          </pic:cNvPicPr>
                        </pic:nvPicPr>
                        <pic:blipFill>
                          <a:blip r:embed="rId14"/>
                          <a:stretch>
                            <a:fillRect/>
                          </a:stretch>
                        </pic:blipFill>
                        <pic:spPr>
                          <a:xfrm>
                            <a:off x="0" y="0"/>
                            <a:ext cx="1823085" cy="3685540"/>
                          </a:xfrm>
                          <a:prstGeom prst="rect">
                            <a:avLst/>
                          </a:prstGeom>
                        </pic:spPr>
                      </pic:pic>
                    </a:graphicData>
                  </a:graphic>
                </wp:inline>
              </w:drawing>
            </w:r>
            <w:r>
              <w:rPr>
                <w:rFonts w:hint="eastAsia"/>
                <w:sz w:val="24"/>
                <w:lang w:val="en-US" w:eastAsia="zh-CN"/>
              </w:rPr>
              <w:drawing>
                <wp:inline distT="0" distB="0" distL="114300" distR="114300">
                  <wp:extent cx="1828800" cy="3696970"/>
                  <wp:effectExtent l="0" t="0" r="0" b="6350"/>
                  <wp:docPr id="8" name="图片 8" descr="Screenshot_2022_0927_16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_0927_165758"/>
                          <pic:cNvPicPr>
                            <a:picLocks noChangeAspect="1"/>
                          </pic:cNvPicPr>
                        </pic:nvPicPr>
                        <pic:blipFill>
                          <a:blip r:embed="rId15"/>
                          <a:stretch>
                            <a:fillRect/>
                          </a:stretch>
                        </pic:blipFill>
                        <pic:spPr>
                          <a:xfrm>
                            <a:off x="0" y="0"/>
                            <a:ext cx="1828800" cy="3696970"/>
                          </a:xfrm>
                          <a:prstGeom prst="rect">
                            <a:avLst/>
                          </a:prstGeom>
                        </pic:spPr>
                      </pic:pic>
                    </a:graphicData>
                  </a:graphic>
                </wp:inline>
              </w:drawing>
            </w:r>
            <w:r>
              <w:rPr>
                <w:rFonts w:hint="eastAsia"/>
                <w:sz w:val="24"/>
              </w:rPr>
              <w:drawing>
                <wp:inline distT="0" distB="0" distL="114300" distR="114300">
                  <wp:extent cx="1840865" cy="3689350"/>
                  <wp:effectExtent l="0" t="0" r="3175" b="13970"/>
                  <wp:docPr id="9" name="图片 9" descr="Screenshot_2022_0927_17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2_0927_171428"/>
                          <pic:cNvPicPr>
                            <a:picLocks noChangeAspect="1"/>
                          </pic:cNvPicPr>
                        </pic:nvPicPr>
                        <pic:blipFill>
                          <a:blip r:embed="rId16"/>
                          <a:stretch>
                            <a:fillRect/>
                          </a:stretch>
                        </pic:blipFill>
                        <pic:spPr>
                          <a:xfrm>
                            <a:off x="0" y="0"/>
                            <a:ext cx="1840865" cy="3689350"/>
                          </a:xfrm>
                          <a:prstGeom prst="rect">
                            <a:avLst/>
                          </a:prstGeom>
                        </pic:spPr>
                      </pic:pic>
                    </a:graphicData>
                  </a:graphic>
                </wp:inline>
              </w:drawing>
            </w:r>
          </w:p>
          <w:p>
            <w:pPr>
              <w:spacing w:line="360" w:lineRule="auto"/>
              <w:ind w:firstLine="420"/>
              <w:rPr>
                <w:rFonts w:hint="eastAsia"/>
                <w:sz w:val="24"/>
              </w:rPr>
            </w:pPr>
          </w:p>
          <w:p>
            <w:pPr>
              <w:spacing w:line="360" w:lineRule="auto"/>
              <w:ind w:firstLine="420"/>
              <w:rPr>
                <w:rFonts w:hint="eastAsia"/>
                <w:sz w:val="24"/>
              </w:rPr>
            </w:pPr>
            <w:r>
              <w:rPr>
                <w:rFonts w:hint="eastAsia"/>
                <w:sz w:val="24"/>
              </w:rPr>
              <w:t>④</w:t>
            </w:r>
            <w:r>
              <w:rPr>
                <w:rFonts w:hint="eastAsia"/>
                <w:sz w:val="24"/>
                <w:u w:val="single"/>
              </w:rPr>
              <w:t>交互特色</w:t>
            </w:r>
          </w:p>
          <w:p>
            <w:pPr>
              <w:spacing w:line="360" w:lineRule="auto"/>
              <w:ind w:firstLine="420"/>
              <w:rPr>
                <w:rFonts w:hint="eastAsia"/>
                <w:sz w:val="24"/>
                <w:lang w:val="en-US" w:eastAsia="zh-CN"/>
              </w:rPr>
            </w:pPr>
            <w:r>
              <w:rPr>
                <w:rFonts w:hint="eastAsia"/>
                <w:sz w:val="24"/>
                <w:lang w:val="en-US" w:eastAsia="zh-CN"/>
              </w:rPr>
              <w:t>该作品在每一个制作环节都有人机交互的功能，从采茶开始，把茶叶放到竹筐里，然后在跳转页面，使得每一步制作茶叶的过程都有着读者的参与感，使得读者能更好的记住茶叶的制作过程，并且能更好的宣传茶叶制作的每一步的必要性。最后的将茶叶装包，让想要宣传的物品越来越不透明，使得读者感觉真的身临其境做了一包茶叶出来，也更好的宣传了该茶叶的功效及文化。</w:t>
            </w:r>
          </w:p>
          <w:p>
            <w:pPr>
              <w:spacing w:line="360" w:lineRule="auto"/>
              <w:ind w:firstLine="420"/>
              <w:rPr>
                <w:rFonts w:hint="eastAsia"/>
                <w:sz w:val="24"/>
                <w:lang w:val="en-US" w:eastAsia="zh-CN"/>
              </w:rPr>
            </w:pPr>
            <w:r>
              <w:rPr>
                <w:rFonts w:hint="eastAsia"/>
                <w:sz w:val="24"/>
                <w:lang w:val="en-US" w:eastAsia="zh-CN"/>
              </w:rPr>
              <w:t>并且在每一个步骤未完成的阶段和完成的时候切换屏幕都有提示出现</w:t>
            </w:r>
          </w:p>
          <w:p>
            <w:pPr>
              <w:spacing w:line="360" w:lineRule="auto"/>
              <w:ind w:firstLine="420"/>
              <w:rPr>
                <w:rFonts w:hint="eastAsia"/>
                <w:sz w:val="24"/>
                <w:lang w:val="en-US" w:eastAsia="zh-CN"/>
              </w:rPr>
            </w:pPr>
          </w:p>
          <w:p>
            <w:pPr>
              <w:spacing w:line="360" w:lineRule="auto"/>
              <w:ind w:firstLine="420"/>
              <w:rPr>
                <w:rFonts w:hint="eastAsia"/>
                <w:sz w:val="24"/>
                <w:lang w:val="en-US" w:eastAsia="zh-CN"/>
              </w:rPr>
            </w:pPr>
            <w:r>
              <w:rPr>
                <w:rFonts w:hint="eastAsia"/>
                <w:sz w:val="24"/>
                <w:lang w:val="en-US" w:eastAsia="zh-CN"/>
              </w:rPr>
              <w:drawing>
                <wp:inline distT="0" distB="0" distL="114300" distR="114300">
                  <wp:extent cx="1629410" cy="3282315"/>
                  <wp:effectExtent l="0" t="0" r="1270" b="9525"/>
                  <wp:docPr id="10" name="图片 10" descr="Screenshot_20220927_17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20927_172528"/>
                          <pic:cNvPicPr>
                            <a:picLocks noChangeAspect="1"/>
                          </pic:cNvPicPr>
                        </pic:nvPicPr>
                        <pic:blipFill>
                          <a:blip r:embed="rId17"/>
                          <a:srcRect t="9384"/>
                          <a:stretch>
                            <a:fillRect/>
                          </a:stretch>
                        </pic:blipFill>
                        <pic:spPr>
                          <a:xfrm>
                            <a:off x="0" y="0"/>
                            <a:ext cx="1629410" cy="3282315"/>
                          </a:xfrm>
                          <a:prstGeom prst="rect">
                            <a:avLst/>
                          </a:prstGeom>
                        </pic:spPr>
                      </pic:pic>
                    </a:graphicData>
                  </a:graphic>
                </wp:inline>
              </w:drawing>
            </w:r>
            <w:r>
              <w:rPr>
                <w:rFonts w:hint="default"/>
                <w:sz w:val="24"/>
                <w:lang w:val="en-US" w:eastAsia="zh-CN"/>
              </w:rPr>
              <w:drawing>
                <wp:inline distT="0" distB="0" distL="114300" distR="114300">
                  <wp:extent cx="1625600" cy="3284855"/>
                  <wp:effectExtent l="0" t="0" r="5080" b="6985"/>
                  <wp:docPr id="11" name="图片 11" descr="Screenshot_20220927_17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20927_172539"/>
                          <pic:cNvPicPr>
                            <a:picLocks noChangeAspect="1"/>
                          </pic:cNvPicPr>
                        </pic:nvPicPr>
                        <pic:blipFill>
                          <a:blip r:embed="rId18"/>
                          <a:srcRect t="9190"/>
                          <a:stretch>
                            <a:fillRect/>
                          </a:stretch>
                        </pic:blipFill>
                        <pic:spPr>
                          <a:xfrm>
                            <a:off x="0" y="0"/>
                            <a:ext cx="1625600" cy="3284855"/>
                          </a:xfrm>
                          <a:prstGeom prst="rect">
                            <a:avLst/>
                          </a:prstGeom>
                        </pic:spPr>
                      </pic:pic>
                    </a:graphicData>
                  </a:graphic>
                </wp:inline>
              </w:drawing>
            </w:r>
            <w:r>
              <w:rPr>
                <w:rFonts w:hint="eastAsia" w:ascii="宋体" w:hAnsi="宋体" w:eastAsia="宋体"/>
                <w:bCs/>
                <w:sz w:val="24"/>
                <w:szCs w:val="24"/>
                <w:lang w:eastAsia="zh-CN"/>
              </w:rPr>
              <w:drawing>
                <wp:inline distT="0" distB="0" distL="114300" distR="114300">
                  <wp:extent cx="1637030" cy="3312795"/>
                  <wp:effectExtent l="0" t="0" r="8890" b="9525"/>
                  <wp:docPr id="12" name="图片 12" descr="qq_pic_merged_166427076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_pic_merged_1664270768495"/>
                          <pic:cNvPicPr>
                            <a:picLocks noChangeAspect="1"/>
                          </pic:cNvPicPr>
                        </pic:nvPicPr>
                        <pic:blipFill>
                          <a:blip r:embed="rId19"/>
                          <a:stretch>
                            <a:fillRect/>
                          </a:stretch>
                        </pic:blipFill>
                        <pic:spPr>
                          <a:xfrm>
                            <a:off x="0" y="0"/>
                            <a:ext cx="1637030" cy="3312795"/>
                          </a:xfrm>
                          <a:prstGeom prst="rect">
                            <a:avLst/>
                          </a:prstGeom>
                        </pic:spPr>
                      </pic:pic>
                    </a:graphicData>
                  </a:graphic>
                </wp:inline>
              </w:drawing>
            </w:r>
          </w:p>
          <w:p>
            <w:pPr>
              <w:spacing w:line="360" w:lineRule="auto"/>
              <w:ind w:firstLine="420"/>
              <w:rPr>
                <w:rFonts w:hint="default"/>
                <w:sz w:val="24"/>
                <w:lang w:val="en-US" w:eastAsia="zh-CN"/>
              </w:rPr>
            </w:pPr>
          </w:p>
          <w:p>
            <w:pPr>
              <w:spacing w:line="360" w:lineRule="auto"/>
              <w:ind w:firstLine="420"/>
              <w:rPr>
                <w:rFonts w:hint="default"/>
                <w:sz w:val="24"/>
                <w:lang w:val="en-US" w:eastAsia="zh-CN"/>
              </w:rPr>
            </w:pPr>
            <w:r>
              <w:rPr>
                <w:rFonts w:hint="eastAsia"/>
                <w:sz w:val="24"/>
                <w:lang w:val="en-US" w:eastAsia="zh-CN"/>
              </w:rPr>
              <w:t>其中我注意到的一个特别的地方就是他们制作了一个菜单栏，可以跳回主页或者返回上一步。</w:t>
            </w:r>
          </w:p>
          <w:p>
            <w:pPr>
              <w:spacing w:line="360" w:lineRule="auto"/>
              <w:ind w:firstLine="420"/>
              <w:rPr>
                <w:rFonts w:hint="eastAsia" w:ascii="宋体" w:hAnsi="宋体" w:eastAsia="宋体"/>
                <w:bCs/>
                <w:sz w:val="24"/>
                <w:szCs w:val="24"/>
                <w:lang w:eastAsia="zh-CN"/>
              </w:rPr>
            </w:pPr>
          </w:p>
          <w:p>
            <w:pPr>
              <w:spacing w:line="400" w:lineRule="atLeast"/>
              <w:jc w:val="left"/>
              <w:rPr>
                <w:rFonts w:ascii="宋体" w:hAnsi="宋体"/>
                <w:bCs/>
                <w:sz w:val="24"/>
                <w:szCs w:val="24"/>
              </w:rPr>
            </w:pPr>
          </w:p>
          <w:p>
            <w:pPr>
              <w:spacing w:line="400" w:lineRule="atLeast"/>
              <w:jc w:val="left"/>
              <w:rPr>
                <w:b/>
                <w:sz w:val="24"/>
              </w:rPr>
            </w:pPr>
            <w:r>
              <w:rPr>
                <w:rFonts w:hint="eastAsia" w:ascii="宋体" w:hAnsi="宋体"/>
                <w:b/>
                <w:sz w:val="24"/>
                <w:szCs w:val="24"/>
              </w:rPr>
              <w:t>2、</w:t>
            </w:r>
            <w:r>
              <w:rPr>
                <w:rFonts w:hint="eastAsia"/>
                <w:b/>
                <w:sz w:val="24"/>
              </w:rPr>
              <w:t>拟开发的作品规划</w:t>
            </w:r>
          </w:p>
          <w:p>
            <w:pPr>
              <w:spacing w:line="400" w:lineRule="atLeast"/>
              <w:jc w:val="left"/>
              <w:rPr>
                <w:rFonts w:ascii="宋体" w:hAnsi="宋体"/>
                <w:bCs/>
                <w:sz w:val="24"/>
                <w:szCs w:val="24"/>
              </w:rPr>
            </w:pPr>
            <w:r>
              <w:rPr>
                <w:rFonts w:hint="eastAsia" w:ascii="宋体" w:hAnsi="宋体"/>
                <w:bCs/>
                <w:sz w:val="24"/>
                <w:szCs w:val="24"/>
              </w:rPr>
              <w:t>（1）作品主题</w:t>
            </w:r>
          </w:p>
          <w:p>
            <w:pPr>
              <w:spacing w:line="400" w:lineRule="atLeast"/>
              <w:jc w:val="left"/>
              <w:rPr>
                <w:rFonts w:hint="default" w:ascii="宋体" w:hAnsi="宋体" w:eastAsia="宋体"/>
                <w:bCs/>
                <w:sz w:val="24"/>
                <w:szCs w:val="24"/>
                <w:lang w:val="en-US" w:eastAsia="zh-CN"/>
              </w:rPr>
            </w:pPr>
            <w:r>
              <w:rPr>
                <w:rFonts w:hint="eastAsia" w:ascii="宋体" w:hAnsi="宋体"/>
                <w:bCs/>
                <w:sz w:val="24"/>
                <w:szCs w:val="24"/>
                <w:lang w:val="en-US" w:eastAsia="zh-CN"/>
              </w:rPr>
              <w:t>濮院时尚毛衫</w:t>
            </w:r>
          </w:p>
          <w:p>
            <w:pPr>
              <w:spacing w:line="400" w:lineRule="atLeast"/>
              <w:jc w:val="left"/>
              <w:rPr>
                <w:rFonts w:ascii="宋体" w:hAnsi="宋体"/>
                <w:bCs/>
                <w:sz w:val="24"/>
                <w:szCs w:val="24"/>
              </w:rPr>
            </w:pPr>
            <w:r>
              <w:rPr>
                <w:rFonts w:hint="eastAsia" w:ascii="宋体" w:hAnsi="宋体"/>
                <w:bCs/>
                <w:sz w:val="24"/>
                <w:szCs w:val="24"/>
              </w:rPr>
              <w:t>（2）选题目标</w:t>
            </w:r>
          </w:p>
          <w:p>
            <w:pPr>
              <w:keepNext w:val="0"/>
              <w:keepLines w:val="0"/>
              <w:widowControl/>
              <w:suppressLineNumbers w:val="0"/>
              <w:jc w:val="left"/>
              <w:rPr>
                <w:rFonts w:hint="default" w:ascii="宋体" w:hAnsi="宋体" w:eastAsia="宋体"/>
                <w:bCs/>
                <w:sz w:val="24"/>
                <w:szCs w:val="24"/>
                <w:lang w:val="en-US" w:eastAsia="zh-CN"/>
              </w:rPr>
            </w:pPr>
            <w:r>
              <w:rPr>
                <w:rFonts w:hint="eastAsia" w:ascii="宋体" w:hAnsi="宋体"/>
                <w:bCs/>
                <w:sz w:val="24"/>
                <w:szCs w:val="24"/>
                <w:lang w:val="en-US" w:eastAsia="zh-CN"/>
              </w:rPr>
              <w:t>以“旅游”形式为主题，建立地图供用户浏览，并在这一过程中加深人们对濮院的了解，介绍濮院当地的羊毛衫销售环境，</w:t>
            </w:r>
            <w:r>
              <w:rPr>
                <w:rFonts w:ascii="宋体" w:hAnsi="宋体" w:eastAsia="宋体" w:cs="宋体"/>
                <w:kern w:val="0"/>
                <w:sz w:val="24"/>
                <w:szCs w:val="24"/>
                <w:lang w:val="en-US" w:eastAsia="zh-CN" w:bidi="ar"/>
              </w:rPr>
              <w:t>能够更好的向大家展示宣传具有时尚特色的濮院毛衫文化和古镇文化。使作为“中国羊毛衫名镇”的濮院更靓丽 时尚 前沿的走进大家的视野。</w:t>
            </w:r>
          </w:p>
          <w:p>
            <w:pPr>
              <w:spacing w:line="400" w:lineRule="atLeast"/>
              <w:jc w:val="left"/>
              <w:rPr>
                <w:rFonts w:ascii="宋体" w:hAnsi="宋体"/>
                <w:bCs/>
                <w:sz w:val="24"/>
                <w:szCs w:val="24"/>
              </w:rPr>
            </w:pPr>
            <w:r>
              <w:rPr>
                <w:rFonts w:hint="eastAsia" w:ascii="宋体" w:hAnsi="宋体"/>
                <w:bCs/>
                <w:sz w:val="24"/>
                <w:szCs w:val="24"/>
              </w:rPr>
              <w:t>（3）作品结构图</w:t>
            </w:r>
          </w:p>
          <w:p>
            <w:pPr>
              <w:spacing w:line="400" w:lineRule="atLeast"/>
              <w:jc w:val="left"/>
              <w:rPr>
                <w:rFonts w:ascii="宋体" w:hAnsi="宋体"/>
                <w:bCs/>
                <w:sz w:val="24"/>
                <w:szCs w:val="24"/>
              </w:rPr>
            </w:pPr>
            <w:r>
              <w:drawing>
                <wp:inline distT="0" distB="0" distL="114300" distR="114300">
                  <wp:extent cx="2449195" cy="2832735"/>
                  <wp:effectExtent l="0" t="0" r="4445" b="1905"/>
                  <wp:docPr id="13"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图示, 示意图&#10;&#10;描述已自动生成"/>
                          <pic:cNvPicPr>
                            <a:picLocks noChangeAspect="1"/>
                          </pic:cNvPicPr>
                        </pic:nvPicPr>
                        <pic:blipFill>
                          <a:blip r:embed="rId20" cstate="print">
                            <a:extLst>
                              <a:ext uri="{28A0092B-C50C-407E-A947-70E740481C1C}">
                                <a14:useLocalDpi xmlns:a14="http://schemas.microsoft.com/office/drawing/2010/main" val="0"/>
                              </a:ext>
                            </a:extLst>
                          </a:blip>
                          <a:srcRect l="28568" r="5008" b="45672"/>
                          <a:stretch>
                            <a:fillRect/>
                          </a:stretch>
                        </pic:blipFill>
                        <pic:spPr>
                          <a:xfrm>
                            <a:off x="0" y="0"/>
                            <a:ext cx="2449195" cy="2832735"/>
                          </a:xfrm>
                          <a:prstGeom prst="rect">
                            <a:avLst/>
                          </a:prstGeom>
                        </pic:spPr>
                      </pic:pic>
                    </a:graphicData>
                  </a:graphic>
                </wp:inline>
              </w:drawing>
            </w:r>
          </w:p>
          <w:p>
            <w:pPr>
              <w:spacing w:line="400" w:lineRule="atLeast"/>
              <w:jc w:val="left"/>
              <w:rPr>
                <w:rFonts w:ascii="宋体" w:hAnsi="宋体"/>
                <w:bCs/>
                <w:sz w:val="24"/>
                <w:szCs w:val="24"/>
              </w:rPr>
            </w:pPr>
            <w:r>
              <w:rPr>
                <w:rFonts w:hint="eastAsia" w:ascii="宋体" w:hAnsi="宋体"/>
                <w:bCs/>
                <w:sz w:val="24"/>
                <w:szCs w:val="24"/>
              </w:rPr>
              <w:t>（4）</w:t>
            </w:r>
            <w:r>
              <w:rPr>
                <w:rFonts w:hint="eastAsia"/>
                <w:sz w:val="24"/>
              </w:rPr>
              <w:t>首页及几个主要模块界面草图（导航及内容的布局结构草图）</w:t>
            </w:r>
          </w:p>
          <w:p>
            <w:pPr>
              <w:spacing w:line="400" w:lineRule="atLeast"/>
              <w:jc w:val="left"/>
              <w:rPr>
                <w:rFonts w:hint="eastAsia" w:ascii="宋体" w:hAnsi="宋体"/>
                <w:b w:val="0"/>
                <w:bCs/>
                <w:sz w:val="24"/>
                <w:szCs w:val="24"/>
              </w:rPr>
            </w:pPr>
            <w:r>
              <w:drawing>
                <wp:anchor distT="0" distB="0" distL="114300" distR="114300" simplePos="0" relativeHeight="251661312" behindDoc="1" locked="0" layoutInCell="1" allowOverlap="1">
                  <wp:simplePos x="0" y="0"/>
                  <wp:positionH relativeFrom="column">
                    <wp:posOffset>3580130</wp:posOffset>
                  </wp:positionH>
                  <wp:positionV relativeFrom="paragraph">
                    <wp:posOffset>14605</wp:posOffset>
                  </wp:positionV>
                  <wp:extent cx="2225040" cy="1397000"/>
                  <wp:effectExtent l="0" t="0" r="0" b="5080"/>
                  <wp:wrapTight wrapText="bothSides">
                    <wp:wrapPolygon>
                      <wp:start x="0" y="0"/>
                      <wp:lineTo x="0" y="21443"/>
                      <wp:lineTo x="21452" y="21443"/>
                      <wp:lineTo x="21452" y="0"/>
                      <wp:lineTo x="0" y="0"/>
                    </wp:wrapPolygon>
                  </wp:wrapTight>
                  <wp:docPr id="35" name="图片 34" descr="桌子上有乐高玩具&#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桌子上有乐高玩具&#10;&#10;中度可信度描述已自动生成"/>
                          <pic:cNvPicPr>
                            <a:picLocks noChangeAspect="1"/>
                          </pic:cNvPicPr>
                        </pic:nvPicPr>
                        <pic:blipFill>
                          <a:blip r:embed="rId21" cstate="print">
                            <a:extLst>
                              <a:ext uri="{28A0092B-C50C-407E-A947-70E740481C1C}">
                                <a14:useLocalDpi xmlns:a14="http://schemas.microsoft.com/office/drawing/2010/main" val="0"/>
                              </a:ext>
                            </a:extLst>
                          </a:blip>
                          <a:srcRect l="4570" r="7727"/>
                          <a:stretch>
                            <a:fillRect/>
                          </a:stretch>
                        </pic:blipFill>
                        <pic:spPr>
                          <a:xfrm>
                            <a:off x="0" y="0"/>
                            <a:ext cx="2225040" cy="1397000"/>
                          </a:xfrm>
                          <a:prstGeom prst="rect">
                            <a:avLst/>
                          </a:prstGeom>
                        </pic:spPr>
                      </pic:pic>
                    </a:graphicData>
                  </a:graphic>
                </wp:anchor>
              </w:drawing>
            </w:r>
            <w:r>
              <w:rPr>
                <w:rFonts w:hint="eastAsia" w:ascii="宋体" w:hAnsi="宋体"/>
                <w:b w:val="0"/>
                <w:bCs/>
                <w:sz w:val="24"/>
                <w:szCs w:val="24"/>
                <w:lang w:val="en-US" w:eastAsia="zh-CN"/>
              </w:rPr>
              <w:t>1.</w:t>
            </w:r>
            <w:r>
              <w:rPr>
                <w:rFonts w:hint="eastAsia" w:ascii="宋体" w:hAnsi="宋体"/>
                <w:b w:val="0"/>
                <w:bCs/>
                <w:sz w:val="24"/>
                <w:szCs w:val="24"/>
              </w:rPr>
              <w:t>地图为了契合整体的色彩风格确定使用概念化的几何图案以立体形象呈现，参考下图风格。</w:t>
            </w:r>
          </w:p>
          <w:p>
            <w:pPr>
              <w:spacing w:line="400" w:lineRule="atLeast"/>
              <w:jc w:val="left"/>
              <w:rPr>
                <w:rFonts w:hint="eastAsia" w:ascii="宋体" w:hAnsi="宋体"/>
                <w:b w:val="0"/>
                <w:bCs/>
                <w:sz w:val="24"/>
                <w:szCs w:val="24"/>
              </w:rPr>
            </w:pPr>
          </w:p>
          <w:p>
            <w:pPr>
              <w:spacing w:line="400" w:lineRule="atLeast"/>
              <w:jc w:val="left"/>
              <w:rPr>
                <w:rFonts w:hint="eastAsia" w:ascii="宋体" w:hAnsi="宋体"/>
                <w:b w:val="0"/>
                <w:bCs/>
                <w:sz w:val="24"/>
                <w:szCs w:val="24"/>
              </w:rPr>
            </w:pPr>
          </w:p>
          <w:p>
            <w:pPr>
              <w:spacing w:line="400" w:lineRule="atLeast"/>
              <w:jc w:val="left"/>
              <w:rPr>
                <w:rFonts w:hint="eastAsia" w:ascii="宋体" w:hAnsi="宋体"/>
                <w:b w:val="0"/>
                <w:bCs/>
                <w:sz w:val="24"/>
                <w:szCs w:val="24"/>
              </w:rPr>
            </w:pPr>
          </w:p>
          <w:p>
            <w:pPr>
              <w:spacing w:line="400" w:lineRule="atLeast"/>
              <w:jc w:val="left"/>
              <w:rPr>
                <w:rFonts w:hint="eastAsia" w:ascii="宋体" w:hAnsi="宋体"/>
                <w:b w:val="0"/>
                <w:bCs/>
                <w:sz w:val="24"/>
                <w:szCs w:val="24"/>
              </w:rPr>
            </w:pPr>
            <w:r>
              <w:rPr>
                <w:rFonts w:hint="eastAsia" w:ascii="宋体" w:hAnsi="宋体" w:eastAsia="宋体" w:cs="宋体"/>
                <w:sz w:val="24"/>
                <w:szCs w:val="24"/>
              </w:rPr>
              <w:drawing>
                <wp:anchor distT="0" distB="0" distL="114300" distR="114300" simplePos="0" relativeHeight="251660288" behindDoc="0" locked="0" layoutInCell="1" allowOverlap="1">
                  <wp:simplePos x="0" y="0"/>
                  <wp:positionH relativeFrom="column">
                    <wp:posOffset>3639185</wp:posOffset>
                  </wp:positionH>
                  <wp:positionV relativeFrom="paragraph">
                    <wp:posOffset>220980</wp:posOffset>
                  </wp:positionV>
                  <wp:extent cx="2134235" cy="1893570"/>
                  <wp:effectExtent l="0" t="0" r="14605" b="11430"/>
                  <wp:wrapSquare wrapText="bothSides"/>
                  <wp:docPr id="37"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descr="文本&#10;&#10;描述已自动生成"/>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134235" cy="1893570"/>
                          </a:xfrm>
                          <a:prstGeom prst="rect">
                            <a:avLst/>
                          </a:prstGeom>
                        </pic:spPr>
                      </pic:pic>
                    </a:graphicData>
                  </a:graphic>
                </wp:anchor>
              </w:drawing>
            </w:r>
          </w:p>
          <w:p>
            <w:pPr>
              <w:spacing w:line="400" w:lineRule="atLeast"/>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2.介绍页面：参考下图介绍页面，罗列资料，但要进行风格统一的调整。</w:t>
            </w:r>
          </w:p>
          <w:p>
            <w:pPr>
              <w:spacing w:line="400" w:lineRule="atLeast"/>
              <w:jc w:val="left"/>
              <w:rPr>
                <w:rFonts w:hint="eastAsia" w:ascii="宋体" w:hAnsi="宋体" w:eastAsia="宋体" w:cs="宋体"/>
                <w:sz w:val="24"/>
                <w:szCs w:val="24"/>
              </w:rPr>
            </w:pPr>
          </w:p>
          <w:p>
            <w:pPr>
              <w:spacing w:line="400" w:lineRule="atLeast"/>
              <w:jc w:val="left"/>
              <w:rPr>
                <w:rFonts w:hint="eastAsia"/>
                <w:lang w:val="en-US" w:eastAsia="zh-CN"/>
              </w:rPr>
            </w:pPr>
            <w:r>
              <w:rPr>
                <w:rFonts w:hint="eastAsia" w:ascii="宋体" w:hAnsi="宋体" w:eastAsia="宋体" w:cs="宋体"/>
                <w:sz w:val="24"/>
                <w:szCs w:val="24"/>
                <w:lang w:val="en-US" w:eastAsia="zh-CN"/>
              </w:rPr>
              <w:t>3.整体视觉风格：选择偏向时尚风格的页面和配色作为参考，在介绍羊毛衫相关内容时紧密围绕时尚特色。</w:t>
            </w:r>
          </w:p>
          <w:p>
            <w:pPr>
              <w:spacing w:line="400" w:lineRule="atLeast"/>
              <w:jc w:val="left"/>
              <w:rPr>
                <w:rFonts w:ascii="宋体" w:hAnsi="宋体"/>
                <w:b/>
                <w:sz w:val="24"/>
                <w:szCs w:val="24"/>
              </w:rPr>
            </w:pPr>
            <w:r>
              <w:drawing>
                <wp:inline distT="0" distB="0" distL="114300" distR="114300">
                  <wp:extent cx="1979295" cy="2103755"/>
                  <wp:effectExtent l="0" t="0" r="1905" b="14605"/>
                  <wp:docPr id="14"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图形用户界面, 应用程序&#10;&#10;描述已自动生成"/>
                          <pic:cNvPicPr>
                            <a:picLocks noChangeAspect="1"/>
                          </pic:cNvPicPr>
                        </pic:nvPicPr>
                        <pic:blipFill>
                          <a:blip r:embed="rId23">
                            <a:extLst>
                              <a:ext uri="{28A0092B-C50C-407E-A947-70E740481C1C}">
                                <a14:useLocalDpi xmlns:a14="http://schemas.microsoft.com/office/drawing/2010/main" val="0"/>
                              </a:ext>
                            </a:extLst>
                          </a:blip>
                          <a:srcRect t="20358"/>
                          <a:stretch>
                            <a:fillRect/>
                          </a:stretch>
                        </pic:blipFill>
                        <pic:spPr>
                          <a:xfrm>
                            <a:off x="0" y="0"/>
                            <a:ext cx="1979295" cy="2103755"/>
                          </a:xfrm>
                          <a:prstGeom prst="rect">
                            <a:avLst/>
                          </a:prstGeom>
                        </pic:spPr>
                      </pic:pic>
                    </a:graphicData>
                  </a:graphic>
                </wp:inline>
              </w:drawing>
            </w:r>
          </w:p>
          <w:p>
            <w:pPr>
              <w:numPr>
                <w:ilvl w:val="0"/>
                <w:numId w:val="4"/>
              </w:numPr>
              <w:spacing w:line="400" w:lineRule="atLeast"/>
              <w:jc w:val="left"/>
              <w:rPr>
                <w:rFonts w:hint="eastAsia"/>
                <w:sz w:val="24"/>
              </w:rPr>
            </w:pPr>
            <w:r>
              <w:rPr>
                <w:rFonts w:hint="eastAsia" w:ascii="宋体" w:hAnsi="宋体"/>
                <w:bCs/>
                <w:sz w:val="24"/>
                <w:szCs w:val="24"/>
              </w:rPr>
              <w:t>交互设计</w:t>
            </w:r>
            <w:r>
              <w:rPr>
                <w:rFonts w:hint="eastAsia"/>
                <w:sz w:val="24"/>
              </w:rPr>
              <w:t>（ 将在哪些模块设计交互式的功能？实现的过程和特色如何？）</w:t>
            </w:r>
          </w:p>
          <w:p>
            <w:pPr>
              <w:numPr>
                <w:ilvl w:val="0"/>
                <w:numId w:val="0"/>
              </w:numPr>
              <w:spacing w:line="400" w:lineRule="atLeast"/>
              <w:ind w:left="240" w:leftChars="0"/>
              <w:jc w:val="left"/>
              <w:rPr>
                <w:rFonts w:hint="eastAsia"/>
                <w:sz w:val="24"/>
                <w:lang w:val="en-US" w:eastAsia="zh-CN"/>
              </w:rPr>
            </w:pPr>
            <w:r>
              <w:rPr>
                <w:rFonts w:hint="eastAsia"/>
                <w:sz w:val="24"/>
                <w:lang w:val="en-US" w:eastAsia="zh-CN"/>
              </w:rPr>
              <w:t>三个地点暂定：濮院时尚中心，羊毛衫市场，濮院品牌中心。</w:t>
            </w:r>
          </w:p>
          <w:p>
            <w:pPr>
              <w:numPr>
                <w:ilvl w:val="0"/>
                <w:numId w:val="5"/>
              </w:numPr>
              <w:spacing w:line="400" w:lineRule="atLeast"/>
              <w:ind w:left="240" w:leftChars="0" w:firstLine="0" w:firstLineChars="0"/>
              <w:jc w:val="left"/>
              <w:rPr>
                <w:rFonts w:hint="eastAsia"/>
                <w:sz w:val="24"/>
                <w:lang w:val="en-US" w:eastAsia="zh-CN"/>
              </w:rPr>
            </w:pPr>
            <w:r>
              <w:rPr>
                <w:rFonts w:hint="eastAsia"/>
                <w:sz w:val="24"/>
                <w:lang w:val="en-US" w:eastAsia="zh-CN"/>
              </w:rPr>
              <w:t>濮院时尚中心在介绍结尾创造情景：新推出换装体验机，邀请用户体验。由此转到互动小环节：换装老虎机。</w:t>
            </w:r>
          </w:p>
          <w:p>
            <w:pPr>
              <w:numPr>
                <w:ilvl w:val="0"/>
                <w:numId w:val="5"/>
              </w:numPr>
              <w:spacing w:line="400" w:lineRule="atLeast"/>
              <w:ind w:left="240" w:leftChars="0" w:firstLine="0" w:firstLineChars="0"/>
              <w:jc w:val="left"/>
              <w:rPr>
                <w:rFonts w:hint="default"/>
                <w:sz w:val="24"/>
                <w:lang w:val="en-US" w:eastAsia="zh-CN"/>
              </w:rPr>
            </w:pPr>
            <w:r>
              <w:rPr>
                <w:rFonts w:hint="default"/>
                <w:sz w:val="24"/>
                <w:lang w:val="en-US" w:eastAsia="zh-CN"/>
              </w:rPr>
              <w:t>羊毛衫市场</w:t>
            </w:r>
            <w:r>
              <w:rPr>
                <w:rFonts w:hint="eastAsia"/>
                <w:sz w:val="24"/>
                <w:lang w:val="en-US" w:eastAsia="zh-CN"/>
              </w:rPr>
              <w:t>：在介绍之前创造情景，羊毛衫市场的货物出现了货物分配混乱的问题，请求用户协助。由此转到互动游戏：羊毛衫连连看。</w:t>
            </w:r>
          </w:p>
          <w:p>
            <w:pPr>
              <w:numPr>
                <w:ilvl w:val="0"/>
                <w:numId w:val="5"/>
              </w:numPr>
              <w:spacing w:line="400" w:lineRule="atLeast"/>
              <w:ind w:left="240" w:leftChars="0" w:firstLine="0" w:firstLineChars="0"/>
              <w:jc w:val="left"/>
              <w:rPr>
                <w:rFonts w:hint="default"/>
                <w:sz w:val="24"/>
                <w:lang w:val="en-US" w:eastAsia="zh-CN"/>
              </w:rPr>
            </w:pPr>
            <w:r>
              <w:rPr>
                <w:rFonts w:hint="default"/>
                <w:sz w:val="24"/>
                <w:lang w:val="en-US" w:eastAsia="zh-CN"/>
              </w:rPr>
              <w:t>濮院品牌中心</w:t>
            </w:r>
            <w:r>
              <w:rPr>
                <w:rFonts w:hint="eastAsia"/>
                <w:sz w:val="24"/>
                <w:lang w:val="en-US" w:eastAsia="zh-CN"/>
              </w:rPr>
              <w:t>：在介绍过程中创造情景：邀请用户体验羊毛衫发展历程，制作羊毛衫。由此转到小游戏：羊毛衫制作（或拼图）</w:t>
            </w:r>
          </w:p>
          <w:p>
            <w:pPr>
              <w:numPr>
                <w:ilvl w:val="0"/>
                <w:numId w:val="5"/>
              </w:numPr>
              <w:spacing w:line="400" w:lineRule="atLeast"/>
              <w:ind w:left="240" w:leftChars="0" w:firstLine="0" w:firstLineChars="0"/>
              <w:jc w:val="left"/>
              <w:rPr>
                <w:rFonts w:hint="eastAsia"/>
                <w:sz w:val="24"/>
                <w:lang w:val="en-US" w:eastAsia="zh-CN"/>
              </w:rPr>
            </w:pPr>
            <w:r>
              <w:rPr>
                <w:rFonts w:hint="eastAsia"/>
                <w:sz w:val="24"/>
                <w:lang w:val="en-US" w:eastAsia="zh-CN"/>
              </w:rPr>
              <w:t>大地图交互:为了形成清晰的地图引导，避免用户缺少体验或不知如何操作的情况发生，地图制作选择一个区域一个区域解锁的方式来展开，只有用户在浏览完上一个区域之后，下一篇区域才会开放。同时在这一基础上添加箭头或手指的图形进行操作引导，指明用户下一步的操作。但这并非强制性，仅仅是一种提示和引导，即便出现了下一区域的提示，用户仍能选择上面的区域再浏览一遍。</w:t>
            </w:r>
          </w:p>
          <w:p>
            <w:pPr>
              <w:numPr>
                <w:ilvl w:val="0"/>
                <w:numId w:val="5"/>
              </w:numPr>
              <w:spacing w:line="400" w:lineRule="atLeast"/>
              <w:ind w:left="240" w:leftChars="0" w:firstLine="0" w:firstLineChars="0"/>
              <w:jc w:val="left"/>
              <w:rPr>
                <w:rFonts w:hint="default" w:eastAsia="宋体"/>
                <w:sz w:val="24"/>
                <w:lang w:val="en-US" w:eastAsia="zh-CN"/>
              </w:rPr>
            </w:pPr>
            <w:r>
              <w:rPr>
                <w:rFonts w:hint="eastAsia"/>
                <w:sz w:val="24"/>
                <w:lang w:val="en-US" w:eastAsia="zh-CN"/>
              </w:rPr>
              <w:t>介绍页面，</w:t>
            </w:r>
            <w:r>
              <w:rPr>
                <w:rFonts w:hint="default" w:eastAsia="宋体"/>
                <w:sz w:val="24"/>
                <w:lang w:val="en-US" w:eastAsia="zh-CN"/>
              </w:rPr>
              <w:t>点击可</w:t>
            </w:r>
            <w:r>
              <w:rPr>
                <w:rFonts w:hint="eastAsia"/>
                <w:sz w:val="24"/>
                <w:lang w:val="en-US" w:eastAsia="zh-CN"/>
              </w:rPr>
              <w:t>显示</w:t>
            </w:r>
            <w:r>
              <w:rPr>
                <w:rFonts w:hint="default" w:eastAsia="宋体"/>
                <w:sz w:val="24"/>
                <w:lang w:val="en-US" w:eastAsia="zh-CN"/>
              </w:rPr>
              <w:t>。通过点击可以直接滑到用户想要浏览的内容。</w:t>
            </w:r>
          </w:p>
          <w:p>
            <w:pPr>
              <w:numPr>
                <w:ilvl w:val="0"/>
                <w:numId w:val="5"/>
              </w:numPr>
              <w:spacing w:line="400" w:lineRule="atLeast"/>
              <w:ind w:left="240" w:leftChars="0" w:firstLine="0" w:firstLineChars="0"/>
              <w:jc w:val="left"/>
              <w:rPr>
                <w:rFonts w:hint="default" w:eastAsia="宋体"/>
                <w:sz w:val="24"/>
                <w:lang w:val="en-US" w:eastAsia="zh-CN"/>
              </w:rPr>
            </w:pPr>
            <w:r>
              <w:rPr>
                <w:rFonts w:hint="default" w:eastAsia="宋体"/>
                <w:sz w:val="24"/>
                <w:lang w:val="en-US" w:eastAsia="zh-CN"/>
              </w:rPr>
              <w:t>侧边菜单栏</w:t>
            </w:r>
            <w:r>
              <w:rPr>
                <w:rFonts w:hint="eastAsia"/>
                <w:sz w:val="24"/>
                <w:lang w:val="en-US" w:eastAsia="zh-CN"/>
              </w:rPr>
              <w:t>：可返回最初的启动页面或者当前的小地图。让用户更好的多次体验内容。点击最上面可隐藏，再次点击可以显示菜单栏。</w:t>
            </w:r>
          </w:p>
          <w:p>
            <w:pPr>
              <w:numPr>
                <w:ilvl w:val="0"/>
                <w:numId w:val="5"/>
              </w:numPr>
              <w:spacing w:line="400" w:lineRule="atLeast"/>
              <w:ind w:left="240" w:leftChars="0" w:firstLine="0" w:firstLineChars="0"/>
              <w:jc w:val="left"/>
              <w:rPr>
                <w:rFonts w:hint="default" w:eastAsia="宋体"/>
                <w:sz w:val="24"/>
                <w:lang w:val="en-US" w:eastAsia="zh-CN"/>
              </w:rPr>
            </w:pPr>
            <w:r>
              <w:rPr>
                <w:rFonts w:hint="eastAsia"/>
                <w:sz w:val="24"/>
                <w:lang w:val="en-US" w:eastAsia="zh-CN"/>
              </w:rPr>
              <w:t>开始页面，结束页面。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7" w:type="dxa"/>
            <w:gridSpan w:val="2"/>
          </w:tcPr>
          <w:p>
            <w:pPr>
              <w:spacing w:line="400" w:lineRule="atLeast"/>
              <w:jc w:val="left"/>
              <w:rPr>
                <w:rFonts w:ascii="宋体" w:hAnsi="宋体"/>
                <w:b/>
                <w:sz w:val="24"/>
                <w:szCs w:val="24"/>
              </w:rPr>
            </w:pPr>
            <w:r>
              <w:rPr>
                <w:rFonts w:hint="eastAsia" w:ascii="宋体" w:hAnsi="宋体"/>
                <w:b/>
                <w:sz w:val="24"/>
                <w:szCs w:val="24"/>
              </w:rPr>
              <w:t>成员分工及报告撰写说明：</w:t>
            </w:r>
          </w:p>
          <w:p>
            <w:pPr>
              <w:spacing w:line="400" w:lineRule="atLeast"/>
              <w:jc w:val="left"/>
              <w:rPr>
                <w:rFonts w:hint="eastAsia" w:ascii="宋体" w:hAnsi="宋体" w:eastAsia="宋体"/>
                <w:b/>
                <w:sz w:val="24"/>
                <w:szCs w:val="24"/>
                <w:lang w:val="en-US" w:eastAsia="zh-CN"/>
              </w:rPr>
            </w:pPr>
            <w:r>
              <w:rPr>
                <w:rFonts w:hint="eastAsia" w:ascii="宋体" w:hAnsi="宋体"/>
                <w:b/>
                <w:sz w:val="24"/>
                <w:szCs w:val="24"/>
              </w:rPr>
              <w:t>组长姓名：</w:t>
            </w:r>
            <w:r>
              <w:rPr>
                <w:rFonts w:hint="eastAsia" w:ascii="宋体" w:hAnsi="宋体"/>
                <w:b/>
                <w:sz w:val="24"/>
                <w:szCs w:val="24"/>
                <w:lang w:val="en-US" w:eastAsia="zh-CN"/>
              </w:rPr>
              <w:t>陈泓静</w:t>
            </w:r>
          </w:p>
          <w:p>
            <w:pPr>
              <w:spacing w:line="400" w:lineRule="atLeast"/>
              <w:jc w:val="left"/>
              <w:rPr>
                <w:rFonts w:hint="default" w:ascii="宋体" w:hAnsi="宋体" w:eastAsia="宋体"/>
                <w:b/>
                <w:sz w:val="24"/>
                <w:szCs w:val="24"/>
                <w:lang w:val="en-US" w:eastAsia="zh-CN"/>
              </w:rPr>
            </w:pPr>
            <w:r>
              <w:rPr>
                <w:rFonts w:hint="eastAsia" w:ascii="宋体" w:hAnsi="宋体"/>
                <w:b/>
                <w:sz w:val="24"/>
                <w:szCs w:val="24"/>
              </w:rPr>
              <w:t>组长分工：</w:t>
            </w:r>
            <w:r>
              <w:rPr>
                <w:rFonts w:hint="eastAsia" w:ascii="宋体" w:hAnsi="宋体"/>
                <w:b/>
                <w:sz w:val="24"/>
                <w:szCs w:val="24"/>
                <w:lang w:val="en-US" w:eastAsia="zh-CN"/>
              </w:rPr>
              <w:t>开始页面，结束页面，菜单栏，小游戏互动</w:t>
            </w:r>
          </w:p>
          <w:p>
            <w:pPr>
              <w:spacing w:line="400" w:lineRule="atLeast"/>
              <w:jc w:val="left"/>
              <w:rPr>
                <w:rFonts w:ascii="宋体" w:hAnsi="宋体"/>
                <w:bCs/>
                <w:sz w:val="24"/>
                <w:szCs w:val="24"/>
              </w:rPr>
            </w:pPr>
          </w:p>
          <w:p>
            <w:pPr>
              <w:spacing w:line="400" w:lineRule="atLeast"/>
              <w:jc w:val="left"/>
              <w:rPr>
                <w:rFonts w:hint="eastAsia" w:ascii="宋体" w:hAnsi="宋体" w:eastAsia="宋体"/>
                <w:b/>
                <w:sz w:val="24"/>
                <w:szCs w:val="24"/>
                <w:lang w:val="en-US" w:eastAsia="zh-CN"/>
              </w:rPr>
            </w:pPr>
            <w:r>
              <w:rPr>
                <w:rFonts w:hint="eastAsia" w:ascii="宋体" w:hAnsi="宋体"/>
                <w:b/>
                <w:sz w:val="24"/>
                <w:szCs w:val="24"/>
              </w:rPr>
              <w:t>成员1姓名：</w:t>
            </w:r>
            <w:r>
              <w:rPr>
                <w:rFonts w:hint="eastAsia" w:ascii="宋体" w:hAnsi="宋体"/>
                <w:b/>
                <w:sz w:val="24"/>
                <w:szCs w:val="24"/>
                <w:lang w:val="en-US" w:eastAsia="zh-CN"/>
              </w:rPr>
              <w:t>杨天宏</w:t>
            </w:r>
          </w:p>
          <w:p>
            <w:pPr>
              <w:spacing w:line="400" w:lineRule="atLeast"/>
              <w:jc w:val="left"/>
              <w:rPr>
                <w:rFonts w:hint="default" w:ascii="宋体" w:hAnsi="宋体" w:eastAsia="宋体"/>
                <w:b/>
                <w:sz w:val="24"/>
                <w:szCs w:val="24"/>
                <w:lang w:val="en-US" w:eastAsia="zh-CN"/>
              </w:rPr>
            </w:pPr>
            <w:r>
              <w:rPr>
                <w:rFonts w:hint="eastAsia" w:ascii="宋体" w:hAnsi="宋体"/>
                <w:b/>
                <w:sz w:val="24"/>
                <w:szCs w:val="24"/>
              </w:rPr>
              <w:t>成员1分工：</w:t>
            </w:r>
            <w:r>
              <w:rPr>
                <w:rFonts w:hint="eastAsia" w:ascii="宋体" w:hAnsi="宋体"/>
                <w:b/>
                <w:sz w:val="24"/>
                <w:szCs w:val="24"/>
                <w:lang w:val="en-US" w:eastAsia="zh-CN"/>
              </w:rPr>
              <w:t>其中两个介绍页面的交互，和大地图交互</w:t>
            </w:r>
          </w:p>
          <w:p>
            <w:pPr>
              <w:spacing w:line="400" w:lineRule="atLeast"/>
              <w:jc w:val="left"/>
              <w:rPr>
                <w:rFonts w:ascii="宋体" w:hAnsi="宋体"/>
                <w:bCs/>
                <w:sz w:val="24"/>
                <w:szCs w:val="24"/>
              </w:rPr>
            </w:pPr>
          </w:p>
          <w:p>
            <w:pPr>
              <w:spacing w:line="400" w:lineRule="atLeast"/>
              <w:jc w:val="left"/>
              <w:rPr>
                <w:rFonts w:hint="eastAsia" w:ascii="宋体" w:hAnsi="宋体" w:eastAsia="宋体"/>
                <w:b/>
                <w:sz w:val="24"/>
                <w:szCs w:val="24"/>
                <w:lang w:val="en-US" w:eastAsia="zh-CN"/>
              </w:rPr>
            </w:pPr>
            <w:r>
              <w:rPr>
                <w:rFonts w:hint="eastAsia" w:ascii="宋体" w:hAnsi="宋体"/>
                <w:b/>
                <w:sz w:val="24"/>
                <w:szCs w:val="24"/>
              </w:rPr>
              <w:t>成员2姓名：</w:t>
            </w:r>
            <w:r>
              <w:rPr>
                <w:rFonts w:hint="eastAsia" w:ascii="宋体" w:hAnsi="宋体"/>
                <w:b/>
                <w:sz w:val="24"/>
                <w:szCs w:val="24"/>
                <w:lang w:val="en-US" w:eastAsia="zh-CN"/>
              </w:rPr>
              <w:t>农孟璘</w:t>
            </w:r>
          </w:p>
          <w:p>
            <w:pPr>
              <w:spacing w:line="400" w:lineRule="atLeast"/>
              <w:jc w:val="left"/>
              <w:rPr>
                <w:rFonts w:hint="default" w:ascii="宋体" w:hAnsi="宋体" w:eastAsia="宋体"/>
                <w:b/>
                <w:sz w:val="24"/>
                <w:szCs w:val="24"/>
                <w:lang w:val="en-US" w:eastAsia="zh-CN"/>
              </w:rPr>
            </w:pPr>
            <w:r>
              <w:rPr>
                <w:rFonts w:hint="eastAsia" w:ascii="宋体" w:hAnsi="宋体"/>
                <w:b/>
                <w:sz w:val="24"/>
                <w:szCs w:val="24"/>
              </w:rPr>
              <w:t>成员</w:t>
            </w:r>
            <w:r>
              <w:rPr>
                <w:rFonts w:ascii="宋体" w:hAnsi="宋体"/>
                <w:b/>
                <w:sz w:val="24"/>
                <w:szCs w:val="24"/>
              </w:rPr>
              <w:t>2</w:t>
            </w:r>
            <w:r>
              <w:rPr>
                <w:rFonts w:hint="eastAsia" w:ascii="宋体" w:hAnsi="宋体"/>
                <w:b/>
                <w:sz w:val="24"/>
                <w:szCs w:val="24"/>
              </w:rPr>
              <w:t>分工：</w:t>
            </w:r>
            <w:r>
              <w:rPr>
                <w:rFonts w:hint="eastAsia" w:ascii="宋体" w:hAnsi="宋体"/>
                <w:b/>
                <w:sz w:val="24"/>
                <w:szCs w:val="24"/>
                <w:lang w:val="en-US" w:eastAsia="zh-CN"/>
              </w:rPr>
              <w:t>其中一个介绍页面的交互，和大地图交互</w:t>
            </w:r>
          </w:p>
          <w:p>
            <w:pPr>
              <w:spacing w:line="400" w:lineRule="atLeast"/>
              <w:jc w:val="left"/>
              <w:rPr>
                <w:rFonts w:ascii="宋体" w:hAnsi="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7" w:type="dxa"/>
            <w:gridSpan w:val="2"/>
          </w:tcPr>
          <w:p>
            <w:pPr>
              <w:spacing w:line="400" w:lineRule="atLeast"/>
              <w:jc w:val="left"/>
              <w:rPr>
                <w:rFonts w:ascii="宋体" w:hAnsi="宋体"/>
                <w:b/>
                <w:sz w:val="24"/>
                <w:szCs w:val="24"/>
              </w:rPr>
            </w:pPr>
            <w:r>
              <w:rPr>
                <w:rFonts w:hint="eastAsia" w:ascii="宋体" w:hAnsi="宋体"/>
                <w:b/>
                <w:sz w:val="24"/>
                <w:szCs w:val="24"/>
              </w:rPr>
              <w:t>实验思考：</w:t>
            </w:r>
          </w:p>
          <w:p>
            <w:pPr>
              <w:keepNext w:val="0"/>
              <w:keepLines w:val="0"/>
              <w:widowControl/>
              <w:suppressLineNumbers w:val="0"/>
              <w:jc w:val="left"/>
              <w:rPr>
                <w:rFonts w:ascii="宋体" w:hAnsi="宋体"/>
                <w:bCs/>
                <w:sz w:val="24"/>
                <w:szCs w:val="24"/>
              </w:rPr>
            </w:pPr>
            <w:r>
              <w:rPr>
                <w:rFonts w:hint="eastAsia" w:ascii="宋体" w:hAnsi="宋体"/>
                <w:bCs/>
                <w:sz w:val="24"/>
                <w:szCs w:val="24"/>
              </w:rPr>
              <w:t>1、</w:t>
            </w:r>
            <w:r>
              <w:rPr>
                <w:rFonts w:ascii="宋体" w:hAnsi="宋体" w:eastAsia="宋体" w:cs="宋体"/>
                <w:kern w:val="0"/>
                <w:sz w:val="24"/>
                <w:szCs w:val="24"/>
                <w:lang w:val="en-US" w:eastAsia="zh-CN" w:bidi="ar"/>
              </w:rPr>
              <w:t>因为涵盖面太广，H5页面限制问题，导致要展示的内容过多而泛泛、单薄，因此听从老师建议针对一个内容详细介绍（濮院毛衫）。</w:t>
            </w:r>
          </w:p>
          <w:p>
            <w:pPr>
              <w:spacing w:line="400" w:lineRule="atLeast"/>
              <w:jc w:val="left"/>
              <w:rPr>
                <w:rFonts w:hint="eastAsia" w:ascii="宋体" w:hAnsi="宋体" w:eastAsia="宋体"/>
                <w:bCs/>
                <w:sz w:val="24"/>
                <w:szCs w:val="24"/>
                <w:lang w:eastAsia="zh-CN"/>
              </w:rPr>
            </w:pPr>
            <w:r>
              <w:rPr>
                <w:rFonts w:hint="eastAsia" w:ascii="宋体" w:hAnsi="宋体"/>
                <w:bCs/>
                <w:sz w:val="24"/>
                <w:szCs w:val="24"/>
              </w:rPr>
              <w:t>2、</w:t>
            </w:r>
            <w:r>
              <w:rPr>
                <w:rFonts w:hint="eastAsia" w:ascii="宋体" w:hAnsi="宋体"/>
                <w:bCs/>
                <w:sz w:val="24"/>
                <w:szCs w:val="24"/>
                <w:lang w:val="en-US" w:eastAsia="zh-CN"/>
              </w:rPr>
              <w:t>之前</w:t>
            </w:r>
            <w:r>
              <w:rPr>
                <w:rFonts w:hint="eastAsia" w:ascii="宋体" w:hAnsi="宋体"/>
                <w:bCs/>
                <w:sz w:val="24"/>
                <w:szCs w:val="24"/>
              </w:rPr>
              <w:t>游戏互动和场景连不起来</w:t>
            </w:r>
            <w:r>
              <w:rPr>
                <w:rFonts w:hint="eastAsia" w:ascii="宋体" w:hAnsi="宋体"/>
                <w:bCs/>
                <w:sz w:val="24"/>
                <w:szCs w:val="24"/>
                <w:lang w:eastAsia="zh-CN"/>
              </w:rPr>
              <w:t>，游戏互动和场景连不起来，</w:t>
            </w:r>
            <w:r>
              <w:rPr>
                <w:rFonts w:hint="eastAsia" w:ascii="宋体" w:hAnsi="宋体"/>
                <w:bCs/>
                <w:sz w:val="24"/>
                <w:szCs w:val="24"/>
                <w:lang w:val="en-US" w:eastAsia="zh-CN"/>
              </w:rPr>
              <w:t>而且不是必要的探索，后面修改的地图的设计更加连贯</w:t>
            </w:r>
            <w:r>
              <w:rPr>
                <w:rFonts w:hint="eastAsia" w:ascii="宋体" w:hAnsi="宋体"/>
                <w:bCs/>
                <w:sz w:val="24"/>
                <w:szCs w:val="24"/>
                <w:lang w:eastAsia="zh-CN"/>
              </w:rPr>
              <w:t>。</w:t>
            </w:r>
          </w:p>
          <w:p>
            <w:pPr>
              <w:spacing w:line="400" w:lineRule="atLeast"/>
              <w:jc w:val="left"/>
              <w:rPr>
                <w:rFonts w:ascii="宋体" w:hAnsi="宋体"/>
                <w:bCs/>
                <w:sz w:val="24"/>
                <w:szCs w:val="24"/>
              </w:rPr>
            </w:pPr>
          </w:p>
        </w:tc>
      </w:tr>
    </w:tbl>
    <w:p>
      <w:pPr>
        <w:spacing w:line="400" w:lineRule="atLeast"/>
        <w:jc w:val="left"/>
        <w:rPr>
          <w:rFonts w:ascii="宋体" w:hAnsi="宋体"/>
          <w:b/>
          <w:sz w:val="24"/>
          <w:szCs w:val="24"/>
        </w:rPr>
      </w:pPr>
    </w:p>
    <w:sectPr>
      <w:pgSz w:w="11906" w:h="16838"/>
      <w:pgMar w:top="1440" w:right="1349" w:bottom="1440" w:left="1349"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9275C04"/>
    <w:multiLevelType w:val="singleLevel"/>
    <w:tmpl w:val="D9275C04"/>
    <w:lvl w:ilvl="0" w:tentative="0">
      <w:start w:val="1"/>
      <w:numFmt w:val="decimal"/>
      <w:lvlText w:val="%1."/>
      <w:lvlJc w:val="left"/>
      <w:pPr>
        <w:tabs>
          <w:tab w:val="left" w:pos="312"/>
        </w:tabs>
        <w:ind w:left="240" w:leftChars="0" w:firstLine="0" w:firstLineChars="0"/>
      </w:pPr>
    </w:lvl>
  </w:abstractNum>
  <w:abstractNum w:abstractNumId="1">
    <w:nsid w:val="00000000"/>
    <w:multiLevelType w:val="multilevel"/>
    <w:tmpl w:val="0000000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93A6C3C"/>
    <w:multiLevelType w:val="multilevel"/>
    <w:tmpl w:val="193A6C3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62AF2E09"/>
    <w:multiLevelType w:val="multilevel"/>
    <w:tmpl w:val="62AF2E09"/>
    <w:lvl w:ilvl="0" w:tentative="0">
      <w:start w:val="1"/>
      <w:numFmt w:val="decimal"/>
      <w:lvlText w:val="%1、"/>
      <w:lvlJc w:val="left"/>
      <w:pPr>
        <w:ind w:left="360" w:hanging="36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7197C75"/>
    <w:multiLevelType w:val="singleLevel"/>
    <w:tmpl w:val="67197C75"/>
    <w:lvl w:ilvl="0" w:tentative="0">
      <w:start w:val="5"/>
      <w:numFmt w:val="decimal"/>
      <w:suff w:val="nothing"/>
      <w:lvlText w:val="（%1）"/>
      <w:lvlJc w:val="left"/>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NlZjNiODYwNGUyOTMzODJlOTJmMTk5YjA3NzFmNDQifQ=="/>
  </w:docVars>
  <w:rsids>
    <w:rsidRoot w:val="7DF13E75"/>
    <w:rsid w:val="000E0576"/>
    <w:rsid w:val="00197655"/>
    <w:rsid w:val="001B5FAD"/>
    <w:rsid w:val="002A0933"/>
    <w:rsid w:val="003208AB"/>
    <w:rsid w:val="003B3E30"/>
    <w:rsid w:val="003D3664"/>
    <w:rsid w:val="00493E44"/>
    <w:rsid w:val="0050086B"/>
    <w:rsid w:val="00560E0F"/>
    <w:rsid w:val="005F0D61"/>
    <w:rsid w:val="005F380D"/>
    <w:rsid w:val="006341A0"/>
    <w:rsid w:val="007A5351"/>
    <w:rsid w:val="009F0E20"/>
    <w:rsid w:val="00AA147B"/>
    <w:rsid w:val="00AC7467"/>
    <w:rsid w:val="00C60724"/>
    <w:rsid w:val="00C90C21"/>
    <w:rsid w:val="00CB36CC"/>
    <w:rsid w:val="00EF0CCA"/>
    <w:rsid w:val="01297416"/>
    <w:rsid w:val="134D6EFF"/>
    <w:rsid w:val="1E647616"/>
    <w:rsid w:val="303E13AB"/>
    <w:rsid w:val="4484268C"/>
    <w:rsid w:val="5442321F"/>
    <w:rsid w:val="77AB6880"/>
    <w:rsid w:val="7DF13E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nhideWhenUsed="0" w:uiPriority="0" w:semiHidden="0" w:name="header"/>
    <w:lsdException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6">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9"/>
    <w:uiPriority w:val="0"/>
    <w:pPr>
      <w:tabs>
        <w:tab w:val="center" w:pos="4153"/>
        <w:tab w:val="right" w:pos="8306"/>
      </w:tabs>
      <w:snapToGrid w:val="0"/>
      <w:jc w:val="left"/>
    </w:pPr>
    <w:rPr>
      <w:sz w:val="18"/>
      <w:szCs w:val="18"/>
    </w:rPr>
  </w:style>
  <w:style w:type="paragraph" w:styleId="3">
    <w:name w:val="header"/>
    <w:basedOn w:val="1"/>
    <w:link w:val="8"/>
    <w:uiPriority w:val="0"/>
    <w:pPr>
      <w:pBdr>
        <w:bottom w:val="single" w:color="auto" w:sz="6" w:space="1"/>
      </w:pBdr>
      <w:tabs>
        <w:tab w:val="center" w:pos="4153"/>
        <w:tab w:val="right" w:pos="8306"/>
      </w:tabs>
      <w:snapToGrid w:val="0"/>
      <w:jc w:val="center"/>
    </w:pPr>
    <w:rPr>
      <w:sz w:val="18"/>
      <w:szCs w:val="18"/>
    </w:rPr>
  </w:style>
  <w:style w:type="table" w:styleId="5">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Hyperlink"/>
    <w:basedOn w:val="6"/>
    <w:qFormat/>
    <w:uiPriority w:val="0"/>
    <w:rPr>
      <w:color w:val="0000FF"/>
      <w:u w:val="single"/>
    </w:rPr>
  </w:style>
  <w:style w:type="character" w:customStyle="1" w:styleId="8">
    <w:name w:val="页眉 字符"/>
    <w:basedOn w:val="6"/>
    <w:link w:val="3"/>
    <w:uiPriority w:val="0"/>
    <w:rPr>
      <w:kern w:val="2"/>
      <w:sz w:val="18"/>
      <w:szCs w:val="18"/>
    </w:rPr>
  </w:style>
  <w:style w:type="character" w:customStyle="1" w:styleId="9">
    <w:name w:val="页脚 字符"/>
    <w:basedOn w:val="6"/>
    <w:link w:val="2"/>
    <w:qFormat/>
    <w:uiPriority w:val="0"/>
    <w:rPr>
      <w:kern w:val="2"/>
      <w:sz w:val="18"/>
      <w:szCs w:val="18"/>
    </w:rPr>
  </w:style>
  <w:style w:type="paragraph" w:styleId="10">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GIF"/><Relationship Id="rId15" Type="http://schemas.openxmlformats.org/officeDocument/2006/relationships/image" Target="media/image12.GIF"/><Relationship Id="rId14" Type="http://schemas.openxmlformats.org/officeDocument/2006/relationships/image" Target="media/image11.GIF"/><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Pages>
  <Words>1523</Words>
  <Characters>1648</Characters>
  <Lines>4</Lines>
  <Paragraphs>1</Paragraphs>
  <TotalTime>14</TotalTime>
  <ScaleCrop>false</ScaleCrop>
  <LinksUpToDate>false</LinksUpToDate>
  <CharactersWithSpaces>1699</CharactersWithSpaces>
  <Application>WPS Office_11.1.0.9986_F1E327BC-269C-435d-A152-05C5408002CA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2021-09-13T02:17:00Z</dcterms:created>
  <dc:creator>事中练</dc:creator>
  <cp:lastModifiedBy>墨倪镜</cp:lastModifiedBy>
  <dcterms:modified xsi:type="dcterms:W3CDTF">2022-09-30T13:30:44Z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2052-11.1.0.9986</vt:lpwstr>
  </property>
  <property fmtid="{D5CDD505-2E9C-101B-9397-08002B2CF9AE}" pid="3" name="ICV">
    <vt:lpwstr>57A49DAFB115496D84B8796D2629C342</vt:lpwstr>
  </property>
</Properties>
</file>